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A1" w:rsidRPr="00623AA1" w:rsidRDefault="00623AA1" w:rsidP="00623AA1">
      <w:pPr>
        <w:spacing w:after="125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0"/>
          <w:szCs w:val="30"/>
        </w:rPr>
      </w:pPr>
      <w:r w:rsidRPr="00623AA1">
        <w:rPr>
          <w:rFonts w:ascii="inherit" w:eastAsia="Times New Roman" w:hAnsi="inherit" w:cs="Times New Roman"/>
          <w:b/>
          <w:bCs/>
          <w:color w:val="222222"/>
          <w:kern w:val="36"/>
          <w:sz w:val="30"/>
          <w:szCs w:val="30"/>
        </w:rPr>
        <w:t>Комендантский час для несовершеннолетних</w:t>
      </w:r>
    </w:p>
    <w:p w:rsidR="00623AA1" w:rsidRPr="00623AA1" w:rsidRDefault="00623AA1" w:rsidP="00623AA1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С 2009 года в России официально действует комендантский час для детей в возрасте до 18 лет. Он предусматривает запрет на нахождение на улице и посещение различных мероприятий в вечернее время без сопровождения взрослых. Общие правила комендантского часа содержатся в Федеральном законе № 124-ФЗ, а региону могут смягчать его условия.</w:t>
      </w:r>
    </w:p>
    <w:p w:rsidR="00623AA1" w:rsidRPr="00623AA1" w:rsidRDefault="00623AA1" w:rsidP="00623AA1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623AA1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Комендантский час для детей и подростков в 2024 году</w:t>
      </w:r>
    </w:p>
    <w:p w:rsidR="00623AA1" w:rsidRPr="00623AA1" w:rsidRDefault="00623AA1" w:rsidP="00623AA1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 </w:t>
      </w:r>
      <w:r w:rsidR="005A7777" w:rsidRPr="00623AA1">
        <w:rPr>
          <w:rFonts w:ascii="inherit" w:eastAsia="Times New Roman" w:hAnsi="inherit" w:cs="Times New Roman"/>
          <w:color w:val="222222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42.75pt;height:18.15pt" o:ole="">
            <v:imagedata r:id="rId5" o:title=""/>
          </v:shape>
          <w:control r:id="rId6" w:name="DefaultOcxName" w:shapeid="_x0000_i1028"/>
        </w:object>
      </w:r>
      <w:r w:rsidRPr="00623AA1">
        <w:rPr>
          <w:rFonts w:ascii="inherit" w:eastAsia="Times New Roman" w:hAnsi="inherit" w:cs="Times New Roman"/>
          <w:color w:val="999999"/>
          <w:sz w:val="23"/>
        </w:rPr>
        <w:t>найти в своем городе</w:t>
      </w:r>
    </w:p>
    <w:p w:rsidR="00623AA1" w:rsidRPr="00623AA1" w:rsidRDefault="00623AA1" w:rsidP="00623AA1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 Вот общие правила, которые предусмотрены в Федеральном законе № 124-ФЗ:</w:t>
      </w:r>
    </w:p>
    <w:p w:rsidR="00623AA1" w:rsidRPr="00623AA1" w:rsidRDefault="00623AA1" w:rsidP="00623AA1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комендантский час распространяется на детей в возрасте до 18 лет, используется на всей территории России (ранее действовал возраст 14 лет);</w:t>
      </w:r>
    </w:p>
    <w:p w:rsidR="00623AA1" w:rsidRPr="00623AA1" w:rsidRDefault="00623AA1" w:rsidP="00623AA1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единый период для запрета пребывания на улице без взрослых составляет с 22:00 до 06:00;</w:t>
      </w:r>
    </w:p>
    <w:p w:rsidR="00623AA1" w:rsidRPr="00623AA1" w:rsidRDefault="00623AA1" w:rsidP="00623AA1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субъекты РФ могут смягчать условия комендантского часа, утверждать другие периоды для запрета пребывания на улице.</w:t>
      </w:r>
    </w:p>
    <w:p w:rsidR="00623AA1" w:rsidRPr="00623AA1" w:rsidRDefault="00623AA1" w:rsidP="00623AA1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Регионы могут снизить время комендантского часа не более чем на 2 часа, с учетом климатических и сезонных условий. Также допускается снижение возраста детей на 2 года. Комендантский час летом также определяется решениями региональных властей и чаще всего несовершеннолетние дети могут гулять без взрослых на час больше до 23:00.</w:t>
      </w:r>
    </w:p>
    <w:p w:rsidR="00623AA1" w:rsidRPr="00623AA1" w:rsidRDefault="00623AA1" w:rsidP="00623AA1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Запрет на пребывание в период комендантского часа распространяется на улицу, места общего пользования и посещения, стадионы, кинотеатры, концертные залы, дискотеки, общественный транспорт, иные аналогичные учреждения и заведения. В присутствии взрослых дети могут находиться в указанных местах, если это не нарушает их права и законные интересы. За соблюдением детьми и их родителями режима комендантского часа обязаны следить правоохранительные органы, местные власти, органы опеки, иные ведомства.</w:t>
      </w:r>
    </w:p>
    <w:p w:rsidR="00623AA1" w:rsidRPr="00623AA1" w:rsidRDefault="00623AA1" w:rsidP="00623AA1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623AA1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Ответственность за нарушение комендантского часа для несовершеннолетних</w:t>
      </w:r>
    </w:p>
    <w:p w:rsidR="00623AA1" w:rsidRPr="00623AA1" w:rsidRDefault="00623AA1" w:rsidP="00623AA1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Консультация юриста в </w:t>
      </w:r>
      <w:hyperlink r:id="rId7" w:history="1">
        <w:r w:rsidRPr="00623AA1">
          <w:rPr>
            <w:rFonts w:ascii="inherit" w:eastAsia="Times New Roman" w:hAnsi="inherit" w:cs="Times New Roman"/>
            <w:color w:val="428BCA"/>
            <w:sz w:val="23"/>
            <w:u w:val="single"/>
          </w:rPr>
          <w:t>чате</w:t>
        </w:r>
      </w:hyperlink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 или по телефону: </w:t>
      </w:r>
      <w:hyperlink r:id="rId8" w:history="1">
        <w:r w:rsidRPr="00623AA1">
          <w:rPr>
            <w:rFonts w:ascii="inherit" w:eastAsia="Times New Roman" w:hAnsi="inherit" w:cs="Times New Roman"/>
            <w:color w:val="428BCA"/>
            <w:sz w:val="23"/>
            <w:u w:val="single"/>
          </w:rPr>
          <w:t>8 (800) 101-46-29</w:t>
        </w:r>
      </w:hyperlink>
    </w:p>
    <w:p w:rsidR="00623AA1" w:rsidRPr="00623AA1" w:rsidRDefault="00623AA1" w:rsidP="00623AA1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За нарушение комендантского часа к ответственности привлекут родителей или законных представителей по </w:t>
      </w:r>
      <w:hyperlink r:id="rId9" w:tgtFrame="_blank" w:history="1">
        <w:proofErr w:type="gramStart"/>
        <w:r w:rsidRPr="00623AA1">
          <w:rPr>
            <w:rFonts w:ascii="inherit" w:eastAsia="Times New Roman" w:hAnsi="inherit" w:cs="Times New Roman"/>
            <w:color w:val="428BCA"/>
            <w:sz w:val="23"/>
            <w:u w:val="single"/>
          </w:rPr>
          <w:t>ч</w:t>
        </w:r>
        <w:proofErr w:type="gramEnd"/>
        <w:r w:rsidRPr="00623AA1">
          <w:rPr>
            <w:rFonts w:ascii="inherit" w:eastAsia="Times New Roman" w:hAnsi="inherit" w:cs="Times New Roman"/>
            <w:color w:val="428BCA"/>
            <w:sz w:val="23"/>
            <w:u w:val="single"/>
          </w:rPr>
          <w:t xml:space="preserve">. 1 ст. 5.35 </w:t>
        </w:r>
        <w:proofErr w:type="spellStart"/>
        <w:r w:rsidRPr="00623AA1">
          <w:rPr>
            <w:rFonts w:ascii="inherit" w:eastAsia="Times New Roman" w:hAnsi="inherit" w:cs="Times New Roman"/>
            <w:color w:val="428BCA"/>
            <w:sz w:val="23"/>
            <w:u w:val="single"/>
          </w:rPr>
          <w:t>КоАП</w:t>
        </w:r>
        <w:proofErr w:type="spellEnd"/>
        <w:r w:rsidRPr="00623AA1">
          <w:rPr>
            <w:rFonts w:ascii="inherit" w:eastAsia="Times New Roman" w:hAnsi="inherit" w:cs="Times New Roman"/>
            <w:color w:val="428BCA"/>
            <w:sz w:val="23"/>
            <w:u w:val="single"/>
          </w:rPr>
          <w:t xml:space="preserve"> РФ</w:t>
        </w:r>
      </w:hyperlink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 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 от ста до пятисот рублей.</w:t>
      </w:r>
    </w:p>
    <w:p w:rsidR="00623AA1" w:rsidRPr="00623AA1" w:rsidRDefault="00623AA1" w:rsidP="00623AA1">
      <w:pPr>
        <w:spacing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623AA1">
        <w:rPr>
          <w:rFonts w:ascii="inherit" w:eastAsia="Times New Roman" w:hAnsi="inherit" w:cs="Times New Roman"/>
          <w:color w:val="222222"/>
          <w:sz w:val="23"/>
          <w:szCs w:val="23"/>
        </w:rPr>
        <w:t>В случае неоднократных фактов выявления несовершеннолетних в ночное время без сопровождения родителей дети могут быть поставлены на профилактический учет.</w:t>
      </w:r>
    </w:p>
    <w:p w:rsidR="005A7777" w:rsidRDefault="005A7777"/>
    <w:sectPr w:rsidR="005A7777" w:rsidSect="005A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D7496"/>
    <w:multiLevelType w:val="multilevel"/>
    <w:tmpl w:val="831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3AA1"/>
    <w:rsid w:val="005A7777"/>
    <w:rsid w:val="00623AA1"/>
    <w:rsid w:val="0074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77"/>
  </w:style>
  <w:style w:type="paragraph" w:styleId="1">
    <w:name w:val="heading 1"/>
    <w:basedOn w:val="a"/>
    <w:link w:val="10"/>
    <w:uiPriority w:val="9"/>
    <w:qFormat/>
    <w:rsid w:val="00623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3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3A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-no-link">
    <w:name w:val="show-no-link"/>
    <w:basedOn w:val="a0"/>
    <w:rsid w:val="00623AA1"/>
  </w:style>
  <w:style w:type="paragraph" w:styleId="a3">
    <w:name w:val="Normal (Web)"/>
    <w:basedOn w:val="a"/>
    <w:uiPriority w:val="99"/>
    <w:semiHidden/>
    <w:unhideWhenUsed/>
    <w:rsid w:val="0062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placeholder">
    <w:name w:val="select2-selection__placeholder"/>
    <w:basedOn w:val="a0"/>
    <w:rsid w:val="00623AA1"/>
  </w:style>
  <w:style w:type="character" w:styleId="a4">
    <w:name w:val="Hyperlink"/>
    <w:basedOn w:val="a0"/>
    <w:uiPriority w:val="99"/>
    <w:semiHidden/>
    <w:unhideWhenUsed/>
    <w:rsid w:val="00623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638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947">
          <w:marLeft w:val="0"/>
          <w:marRight w:val="-34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438">
              <w:marLeft w:val="0"/>
              <w:marRight w:val="40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34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412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9926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5F5F5"/>
                        <w:right w:val="none" w:sz="0" w:space="0" w:color="auto"/>
                      </w:divBdr>
                      <w:divsChild>
                        <w:div w:id="2032805365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7678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dotted" w:sz="4" w:space="6" w:color="CCCCCC"/>
                                <w:left w:val="dotted" w:sz="4" w:space="6" w:color="CCCCCC"/>
                                <w:bottom w:val="dotted" w:sz="4" w:space="3" w:color="CCCCCC"/>
                                <w:right w:val="dotted" w:sz="4" w:space="6" w:color="CCCCCC"/>
                              </w:divBdr>
                            </w:div>
                            <w:div w:id="1733112932"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single" w:sz="4" w:space="3" w:color="0072BC"/>
                                <w:left w:val="single" w:sz="4" w:space="3" w:color="0072BC"/>
                                <w:bottom w:val="single" w:sz="4" w:space="3" w:color="0072BC"/>
                                <w:right w:val="single" w:sz="4" w:space="3" w:color="0072B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10146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gov.ru/services/legal-ad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8c909d7721021e06a0cd78ded36d20014e532670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2024-07-29T08:16:00Z</dcterms:created>
  <dcterms:modified xsi:type="dcterms:W3CDTF">2024-07-29T08:19:00Z</dcterms:modified>
</cp:coreProperties>
</file>