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268"/>
        <w:gridCol w:w="3402"/>
      </w:tblGrid>
      <w:tr w:rsidR="00FE2010" w:rsidRPr="00C72724" w:rsidTr="00E75F69">
        <w:trPr>
          <w:trHeight w:val="184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E2010" w:rsidRPr="003C7F4C" w:rsidRDefault="00FE2010" w:rsidP="00E75F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E2010" w:rsidRPr="003C7F4C" w:rsidRDefault="00FE2010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2010" w:rsidRDefault="00FE2010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МУНИЦИПАЛЬНОЕ </w:t>
            </w:r>
            <w:r w:rsidRPr="003C7F4C">
              <w:rPr>
                <w:rFonts w:ascii="Times New Roman" w:hAnsi="Times New Roman"/>
                <w:b/>
              </w:rPr>
              <w:t>ОБРАЗОВАНИЕ</w:t>
            </w:r>
          </w:p>
          <w:p w:rsidR="00FE2010" w:rsidRDefault="00FE2010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7F4C">
              <w:rPr>
                <w:rFonts w:ascii="Times New Roman" w:hAnsi="Times New Roman"/>
                <w:b/>
              </w:rPr>
              <w:t xml:space="preserve"> «ТУНКИНСКИЙ РАЙОН»</w:t>
            </w:r>
          </w:p>
          <w:p w:rsidR="00FE2010" w:rsidRPr="003C7F4C" w:rsidRDefault="00FE2010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2010" w:rsidRPr="003C7F4C" w:rsidRDefault="00FE2010" w:rsidP="00E75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F4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57275" cy="1171575"/>
                  <wp:effectExtent l="19050" t="0" r="9525" b="0"/>
                  <wp:docPr id="1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010" w:rsidRPr="009474B0" w:rsidRDefault="00FE2010" w:rsidP="00E75F69">
            <w:pPr>
              <w:spacing w:after="0" w:line="240" w:lineRule="auto"/>
              <w:ind w:left="5760" w:hanging="57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010" w:rsidRPr="00020382" w:rsidRDefault="00FE2010" w:rsidP="00E75F69">
            <w:pPr>
              <w:spacing w:after="0" w:line="240" w:lineRule="auto"/>
              <w:ind w:left="5760" w:hanging="5760"/>
              <w:jc w:val="center"/>
              <w:rPr>
                <w:rFonts w:ascii="Times New Roman" w:hAnsi="Times New Roman"/>
                <w:b/>
              </w:rPr>
            </w:pPr>
          </w:p>
          <w:p w:rsidR="00FE2010" w:rsidRPr="003C7F4C" w:rsidRDefault="00FE2010" w:rsidP="00E75F69">
            <w:pPr>
              <w:spacing w:after="0" w:line="240" w:lineRule="auto"/>
              <w:ind w:left="5760" w:hanging="5760"/>
              <w:jc w:val="center"/>
              <w:rPr>
                <w:rFonts w:ascii="Times New Roman" w:hAnsi="Times New Roman"/>
                <w:b/>
              </w:rPr>
            </w:pPr>
            <w:r w:rsidRPr="003C7F4C">
              <w:rPr>
                <w:rFonts w:ascii="Times New Roman" w:hAnsi="Times New Roman"/>
                <w:b/>
              </w:rPr>
              <w:t>БУРЯАД РЕСПУБЛИКЫН</w:t>
            </w:r>
          </w:p>
          <w:p w:rsidR="00FE2010" w:rsidRDefault="00FE2010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7F4C">
              <w:rPr>
                <w:rFonts w:ascii="Times New Roman" w:hAnsi="Times New Roman"/>
                <w:b/>
              </w:rPr>
              <w:t>ТYНХЭНЭЙ АЙМАГАЙ</w:t>
            </w:r>
          </w:p>
          <w:p w:rsidR="00FE2010" w:rsidRPr="003C7F4C" w:rsidRDefault="00FE2010" w:rsidP="00E75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F4C">
              <w:rPr>
                <w:rFonts w:ascii="Times New Roman" w:hAnsi="Times New Roman"/>
                <w:b/>
              </w:rPr>
              <w:t xml:space="preserve">  ЗАХИРГААН</w:t>
            </w:r>
          </w:p>
        </w:tc>
      </w:tr>
      <w:tr w:rsidR="00FE2010" w:rsidRPr="00C72724" w:rsidTr="00E75F69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60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FE2010" w:rsidRPr="003C7F4C" w:rsidRDefault="00FE2010" w:rsidP="00E75F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7F4C">
              <w:rPr>
                <w:rFonts w:ascii="Times New Roman" w:hAnsi="Times New Roman"/>
              </w:rPr>
              <w:t>671010, с. Кырен, ул. Ленина 107,  тел. 41-5-61, факс 41-9-67, e-mail: tunka-rs@mail.ru</w:t>
            </w:r>
          </w:p>
        </w:tc>
      </w:tr>
    </w:tbl>
    <w:p w:rsidR="00FE2010" w:rsidRDefault="00FE2010" w:rsidP="00FE20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010" w:rsidRPr="003C7F4C" w:rsidRDefault="00FE2010" w:rsidP="00FE2010">
      <w:pPr>
        <w:pStyle w:val="a7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C7F4C">
        <w:rPr>
          <w:rFonts w:ascii="Times New Roman" w:hAnsi="Times New Roman"/>
          <w:b/>
          <w:color w:val="000000"/>
          <w:sz w:val="26"/>
          <w:szCs w:val="26"/>
          <w:lang w:val="ru-RU"/>
        </w:rPr>
        <w:t>СОВЕТ ДЕПУТАТОВ</w:t>
      </w:r>
    </w:p>
    <w:p w:rsidR="00FE2010" w:rsidRPr="003C7F4C" w:rsidRDefault="00FE2010" w:rsidP="00FE2010">
      <w:pPr>
        <w:pStyle w:val="a7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C7F4C">
        <w:rPr>
          <w:rFonts w:ascii="Times New Roman" w:hAnsi="Times New Roman"/>
          <w:b/>
          <w:color w:val="000000"/>
          <w:sz w:val="26"/>
          <w:szCs w:val="26"/>
          <w:lang w:val="ru-RU"/>
        </w:rPr>
        <w:t>МУНИЦИПАЛЬНОГО ОБРАЗОВАНИЯ «ТУНКИНСКИЙ РАЙОН»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РЕСПУБЛИКИ БУРЯТИЯ</w:t>
      </w:r>
    </w:p>
    <w:p w:rsidR="00FE2010" w:rsidRPr="003C7F4C" w:rsidRDefault="00FE2010" w:rsidP="00FE2010">
      <w:pPr>
        <w:pStyle w:val="a7"/>
        <w:ind w:left="426"/>
        <w:jc w:val="center"/>
        <w:rPr>
          <w:rFonts w:ascii="Times New Roman" w:hAnsi="Times New Roman"/>
          <w:bCs/>
          <w:color w:val="000000"/>
          <w:lang w:val="ru-RU"/>
        </w:rPr>
      </w:pPr>
    </w:p>
    <w:p w:rsidR="00FE2010" w:rsidRPr="00086572" w:rsidRDefault="00FE2010" w:rsidP="00FE2010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Р Е Ш Е Н И Е №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7</w:t>
      </w:r>
    </w:p>
    <w:p w:rsidR="00FE2010" w:rsidRPr="003C7F4C" w:rsidRDefault="00FE2010" w:rsidP="00FE2010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45</w:t>
      </w: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-ой очередной сессии Совета депутатов МО «Тункинский район»</w:t>
      </w:r>
    </w:p>
    <w:p w:rsidR="00FE2010" w:rsidRDefault="00FE2010" w:rsidP="00FE2010">
      <w:pPr>
        <w:pStyle w:val="a7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6 </w:t>
      </w:r>
      <w:r w:rsidRPr="003C7F4C">
        <w:rPr>
          <w:rFonts w:ascii="Times New Roman" w:hAnsi="Times New Roman"/>
          <w:bCs/>
          <w:color w:val="000000"/>
          <w:sz w:val="28"/>
          <w:szCs w:val="28"/>
          <w:lang w:val="ru-RU"/>
        </w:rPr>
        <w:t>созыва</w:t>
      </w:r>
    </w:p>
    <w:p w:rsidR="00FE2010" w:rsidRDefault="00FE2010" w:rsidP="00FE2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10" w:rsidRDefault="00FE2010" w:rsidP="00FE2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Кырен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от 25марта2022 года</w:t>
      </w:r>
    </w:p>
    <w:p w:rsidR="004D484F" w:rsidRPr="000A6E26" w:rsidRDefault="004D484F" w:rsidP="001E47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D484F" w:rsidRPr="000A6E26" w:rsidRDefault="004D484F" w:rsidP="001E47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D484F" w:rsidRPr="00963BFF" w:rsidRDefault="00FE2010" w:rsidP="00C74D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A3872">
        <w:rPr>
          <w:rFonts w:ascii="Times New Roman" w:hAnsi="Times New Roman"/>
          <w:b/>
          <w:sz w:val="28"/>
          <w:szCs w:val="28"/>
        </w:rPr>
        <w:t xml:space="preserve"> 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="00BA3872">
        <w:rPr>
          <w:rFonts w:ascii="Times New Roman" w:hAnsi="Times New Roman"/>
          <w:b/>
          <w:sz w:val="28"/>
          <w:szCs w:val="28"/>
        </w:rPr>
        <w:t xml:space="preserve"> изменений в решение Совета депутатов от 28.12.2021 №71 </w:t>
      </w:r>
      <w:r w:rsidR="004D484F">
        <w:rPr>
          <w:rFonts w:ascii="Times New Roman" w:hAnsi="Times New Roman"/>
          <w:b/>
          <w:sz w:val="28"/>
          <w:szCs w:val="28"/>
        </w:rPr>
        <w:t>«О</w:t>
      </w:r>
      <w:r w:rsidR="004D484F" w:rsidRPr="00963BFF">
        <w:rPr>
          <w:rFonts w:ascii="Times New Roman" w:hAnsi="Times New Roman"/>
          <w:b/>
          <w:sz w:val="28"/>
          <w:szCs w:val="28"/>
        </w:rPr>
        <w:t xml:space="preserve"> бюджете </w:t>
      </w:r>
      <w:r w:rsidR="004D484F">
        <w:rPr>
          <w:rFonts w:ascii="Times New Roman" w:hAnsi="Times New Roman"/>
          <w:b/>
          <w:sz w:val="28"/>
          <w:szCs w:val="28"/>
        </w:rPr>
        <w:t xml:space="preserve">МО «Тункинский район» </w:t>
      </w:r>
      <w:r w:rsidR="004D484F" w:rsidRPr="00963BFF">
        <w:rPr>
          <w:rFonts w:ascii="Times New Roman" w:hAnsi="Times New Roman"/>
          <w:b/>
          <w:sz w:val="28"/>
          <w:szCs w:val="28"/>
        </w:rPr>
        <w:t>на 20</w:t>
      </w:r>
      <w:r w:rsidR="00B26DE1">
        <w:rPr>
          <w:rFonts w:ascii="Times New Roman" w:hAnsi="Times New Roman"/>
          <w:b/>
          <w:sz w:val="28"/>
          <w:szCs w:val="28"/>
        </w:rPr>
        <w:t>2</w:t>
      </w:r>
      <w:r w:rsidR="004E6A56">
        <w:rPr>
          <w:rFonts w:ascii="Times New Roman" w:hAnsi="Times New Roman"/>
          <w:b/>
          <w:sz w:val="28"/>
          <w:szCs w:val="28"/>
        </w:rPr>
        <w:t>2</w:t>
      </w:r>
      <w:r w:rsidR="004D484F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E6A56">
        <w:rPr>
          <w:rFonts w:ascii="Times New Roman" w:hAnsi="Times New Roman"/>
          <w:b/>
          <w:sz w:val="28"/>
          <w:szCs w:val="28"/>
        </w:rPr>
        <w:t>3</w:t>
      </w:r>
      <w:r w:rsidR="004D484F">
        <w:rPr>
          <w:rFonts w:ascii="Times New Roman" w:hAnsi="Times New Roman"/>
          <w:b/>
          <w:sz w:val="28"/>
          <w:szCs w:val="28"/>
        </w:rPr>
        <w:t xml:space="preserve"> и 202</w:t>
      </w:r>
      <w:r w:rsidR="004E6A56">
        <w:rPr>
          <w:rFonts w:ascii="Times New Roman" w:hAnsi="Times New Roman"/>
          <w:b/>
          <w:sz w:val="28"/>
          <w:szCs w:val="28"/>
        </w:rPr>
        <w:t>4</w:t>
      </w:r>
      <w:r w:rsidR="004D484F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4D484F" w:rsidRPr="00963BFF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84F" w:rsidRPr="00963BFF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Par20"/>
      <w:bookmarkEnd w:id="0"/>
      <w:r w:rsidRPr="001C3CE9">
        <w:rPr>
          <w:rFonts w:ascii="Times New Roman" w:hAnsi="Times New Roman"/>
          <w:b/>
          <w:sz w:val="28"/>
          <w:szCs w:val="28"/>
        </w:rPr>
        <w:t>Статья 1.</w:t>
      </w:r>
      <w:r w:rsidRPr="00963BFF">
        <w:rPr>
          <w:rFonts w:ascii="Times New Roman" w:hAnsi="Times New Roman"/>
          <w:b/>
          <w:sz w:val="28"/>
          <w:szCs w:val="28"/>
        </w:rPr>
        <w:t xml:space="preserve">Основные характеристики </w:t>
      </w:r>
      <w:r>
        <w:rPr>
          <w:rFonts w:ascii="Times New Roman" w:hAnsi="Times New Roman"/>
          <w:b/>
          <w:sz w:val="28"/>
          <w:szCs w:val="28"/>
        </w:rPr>
        <w:t>местного</w:t>
      </w:r>
      <w:r w:rsidRPr="00963BFF">
        <w:rPr>
          <w:rFonts w:ascii="Times New Roman" w:hAnsi="Times New Roman"/>
          <w:b/>
          <w:sz w:val="28"/>
          <w:szCs w:val="28"/>
        </w:rPr>
        <w:t xml:space="preserve"> бюджета на 20</w:t>
      </w:r>
      <w:r w:rsidR="00B26DE1">
        <w:rPr>
          <w:rFonts w:ascii="Times New Roman" w:hAnsi="Times New Roman"/>
          <w:b/>
          <w:sz w:val="28"/>
          <w:szCs w:val="28"/>
        </w:rPr>
        <w:t>2</w:t>
      </w:r>
      <w:r w:rsidR="004E6A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E6A5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4E6A5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4D484F" w:rsidRPr="00963BFF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484F" w:rsidRPr="00ED50E9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50E9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на 20</w:t>
      </w:r>
      <w:r w:rsidR="00B26DE1">
        <w:rPr>
          <w:rFonts w:ascii="Times New Roman" w:hAnsi="Times New Roman"/>
          <w:sz w:val="28"/>
          <w:szCs w:val="28"/>
        </w:rPr>
        <w:t>2</w:t>
      </w:r>
      <w:r w:rsidR="004E6A56">
        <w:rPr>
          <w:rFonts w:ascii="Times New Roman" w:hAnsi="Times New Roman"/>
          <w:sz w:val="28"/>
          <w:szCs w:val="28"/>
        </w:rPr>
        <w:t>2</w:t>
      </w:r>
      <w:r w:rsidRPr="00ED50E9">
        <w:rPr>
          <w:rFonts w:ascii="Times New Roman" w:hAnsi="Times New Roman"/>
          <w:sz w:val="28"/>
          <w:szCs w:val="28"/>
        </w:rPr>
        <w:t xml:space="preserve"> год:</w:t>
      </w:r>
    </w:p>
    <w:p w:rsidR="004D484F" w:rsidRPr="00ED50E9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5E6294">
        <w:rPr>
          <w:rFonts w:ascii="Times New Roman" w:hAnsi="Times New Roman"/>
          <w:sz w:val="28"/>
          <w:szCs w:val="28"/>
        </w:rPr>
        <w:t>975 817,4</w:t>
      </w:r>
      <w:r w:rsidRPr="00ED50E9">
        <w:rPr>
          <w:rFonts w:ascii="Times New Roman" w:hAnsi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5E6294">
        <w:rPr>
          <w:rFonts w:ascii="Times New Roman" w:hAnsi="Times New Roman"/>
          <w:sz w:val="28"/>
          <w:szCs w:val="28"/>
        </w:rPr>
        <w:t>898 248,9</w:t>
      </w:r>
      <w:r w:rsidRPr="00ED50E9">
        <w:rPr>
          <w:rFonts w:ascii="Times New Roman" w:hAnsi="Times New Roman"/>
          <w:sz w:val="28"/>
          <w:szCs w:val="28"/>
        </w:rPr>
        <w:t xml:space="preserve"> тыс. рублей;</w:t>
      </w:r>
    </w:p>
    <w:p w:rsidR="004D484F" w:rsidRPr="00ED50E9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5E6294">
        <w:rPr>
          <w:rFonts w:ascii="Times New Roman" w:hAnsi="Times New Roman"/>
          <w:sz w:val="28"/>
          <w:szCs w:val="28"/>
        </w:rPr>
        <w:t>980 426 ,4</w:t>
      </w:r>
      <w:r w:rsidRPr="00ED50E9">
        <w:rPr>
          <w:rFonts w:ascii="Times New Roman" w:hAnsi="Times New Roman"/>
          <w:sz w:val="28"/>
          <w:szCs w:val="28"/>
        </w:rPr>
        <w:t xml:space="preserve"> тыс. рублей;</w:t>
      </w:r>
    </w:p>
    <w:p w:rsidR="004D484F" w:rsidRPr="00ED50E9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3) </w:t>
      </w:r>
      <w:r w:rsidR="00643A9B">
        <w:rPr>
          <w:rFonts w:ascii="Times New Roman" w:hAnsi="Times New Roman"/>
          <w:sz w:val="28"/>
          <w:szCs w:val="28"/>
        </w:rPr>
        <w:t>дефицит</w:t>
      </w:r>
      <w:r w:rsidRPr="00ED50E9">
        <w:rPr>
          <w:rFonts w:ascii="Times New Roman" w:hAnsi="Times New Roman"/>
          <w:sz w:val="28"/>
          <w:szCs w:val="28"/>
        </w:rPr>
        <w:t xml:space="preserve"> местного бюджета в сумме </w:t>
      </w:r>
      <w:r w:rsidR="005E6294">
        <w:rPr>
          <w:rFonts w:ascii="Times New Roman" w:hAnsi="Times New Roman"/>
          <w:sz w:val="28"/>
          <w:szCs w:val="28"/>
        </w:rPr>
        <w:t>4 609,0</w:t>
      </w:r>
      <w:r w:rsidRPr="00ED50E9">
        <w:rPr>
          <w:rFonts w:ascii="Times New Roman" w:hAnsi="Times New Roman"/>
          <w:sz w:val="28"/>
          <w:szCs w:val="28"/>
        </w:rPr>
        <w:t xml:space="preserve"> тыс. рублей.</w:t>
      </w:r>
    </w:p>
    <w:p w:rsidR="004D484F" w:rsidRPr="00B3134B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484F" w:rsidRPr="00ED50E9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на 202</w:t>
      </w:r>
      <w:r w:rsidR="004E6A56">
        <w:rPr>
          <w:rFonts w:ascii="Times New Roman" w:hAnsi="Times New Roman"/>
          <w:sz w:val="28"/>
          <w:szCs w:val="28"/>
        </w:rPr>
        <w:t>3</w:t>
      </w:r>
      <w:r w:rsidRPr="00ED50E9">
        <w:rPr>
          <w:rFonts w:ascii="Times New Roman" w:hAnsi="Times New Roman"/>
          <w:sz w:val="28"/>
          <w:szCs w:val="28"/>
        </w:rPr>
        <w:t xml:space="preserve"> год:</w:t>
      </w:r>
    </w:p>
    <w:p w:rsidR="004D484F" w:rsidRPr="00ED50E9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5E6294">
        <w:rPr>
          <w:rFonts w:ascii="Times New Roman" w:hAnsi="Times New Roman"/>
          <w:sz w:val="28"/>
          <w:szCs w:val="28"/>
        </w:rPr>
        <w:t>759 667,5</w:t>
      </w:r>
      <w:r w:rsidRPr="00ED50E9">
        <w:rPr>
          <w:rFonts w:ascii="Times New Roman" w:hAnsi="Times New Roman"/>
          <w:sz w:val="28"/>
          <w:szCs w:val="28"/>
        </w:rPr>
        <w:t xml:space="preserve"> тыс. рублей, в том числе безвозмездных поступлений в сумме </w:t>
      </w:r>
      <w:r w:rsidR="005E6294">
        <w:rPr>
          <w:rFonts w:ascii="Times New Roman" w:hAnsi="Times New Roman"/>
          <w:sz w:val="28"/>
          <w:szCs w:val="28"/>
        </w:rPr>
        <w:t>682 992,2</w:t>
      </w:r>
      <w:r w:rsidRPr="00ED50E9">
        <w:rPr>
          <w:rFonts w:ascii="Times New Roman" w:hAnsi="Times New Roman"/>
          <w:sz w:val="28"/>
          <w:szCs w:val="28"/>
        </w:rPr>
        <w:t xml:space="preserve"> тыс. рублей; </w:t>
      </w:r>
    </w:p>
    <w:p w:rsidR="004D484F" w:rsidRPr="00C406B7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5E6294">
        <w:rPr>
          <w:rFonts w:ascii="Times New Roman" w:hAnsi="Times New Roman"/>
          <w:sz w:val="28"/>
          <w:szCs w:val="28"/>
        </w:rPr>
        <w:t>759 667,5</w:t>
      </w:r>
      <w:r w:rsidRPr="00ED50E9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F24CF1">
        <w:rPr>
          <w:rFonts w:ascii="Times New Roman" w:hAnsi="Times New Roman"/>
          <w:sz w:val="28"/>
          <w:szCs w:val="28"/>
        </w:rPr>
        <w:t>5 193,3</w:t>
      </w:r>
      <w:r w:rsidRPr="00C406B7">
        <w:rPr>
          <w:rFonts w:ascii="Times New Roman" w:hAnsi="Times New Roman"/>
          <w:sz w:val="28"/>
          <w:szCs w:val="28"/>
        </w:rPr>
        <w:t>тыс.рублей;</w:t>
      </w:r>
    </w:p>
    <w:p w:rsidR="004D484F" w:rsidRPr="00C406B7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6B7">
        <w:rPr>
          <w:rFonts w:ascii="Times New Roman" w:hAnsi="Times New Roman"/>
          <w:sz w:val="28"/>
          <w:szCs w:val="28"/>
        </w:rPr>
        <w:t>3) дефицит (профицит) местного бюджета в сумме 0,0 тыс. рублей.</w:t>
      </w:r>
    </w:p>
    <w:p w:rsidR="004D484F" w:rsidRPr="00C406B7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484F" w:rsidRPr="00C406B7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6B7">
        <w:rPr>
          <w:rFonts w:ascii="Times New Roman" w:hAnsi="Times New Roman"/>
          <w:sz w:val="28"/>
          <w:szCs w:val="28"/>
        </w:rPr>
        <w:t>3. Утвердить основные характеристики местного бюджета на 202</w:t>
      </w:r>
      <w:r w:rsidR="004E6A56" w:rsidRPr="00C406B7">
        <w:rPr>
          <w:rFonts w:ascii="Times New Roman" w:hAnsi="Times New Roman"/>
          <w:sz w:val="28"/>
          <w:szCs w:val="28"/>
        </w:rPr>
        <w:t>4</w:t>
      </w:r>
      <w:r w:rsidRPr="00C406B7">
        <w:rPr>
          <w:rFonts w:ascii="Times New Roman" w:hAnsi="Times New Roman"/>
          <w:sz w:val="28"/>
          <w:szCs w:val="28"/>
        </w:rPr>
        <w:t xml:space="preserve"> год:</w:t>
      </w:r>
    </w:p>
    <w:p w:rsidR="004D484F" w:rsidRPr="00C406B7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6B7">
        <w:rPr>
          <w:rFonts w:ascii="Times New Roman" w:hAnsi="Times New Roman"/>
          <w:sz w:val="28"/>
          <w:szCs w:val="28"/>
        </w:rPr>
        <w:t xml:space="preserve">1) общий объем доходов в сумме  </w:t>
      </w:r>
      <w:r w:rsidR="004E4DB2">
        <w:rPr>
          <w:rFonts w:ascii="Times New Roman" w:hAnsi="Times New Roman"/>
          <w:sz w:val="28"/>
          <w:szCs w:val="28"/>
        </w:rPr>
        <w:t>777 118,6</w:t>
      </w:r>
      <w:r w:rsidRPr="00C406B7">
        <w:rPr>
          <w:rFonts w:ascii="Times New Roman" w:hAnsi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E4DB2">
        <w:rPr>
          <w:rFonts w:ascii="Times New Roman" w:hAnsi="Times New Roman"/>
          <w:sz w:val="28"/>
          <w:szCs w:val="28"/>
        </w:rPr>
        <w:t>698 723,2</w:t>
      </w:r>
      <w:r w:rsidRPr="00C406B7">
        <w:rPr>
          <w:rFonts w:ascii="Times New Roman" w:hAnsi="Times New Roman"/>
          <w:sz w:val="28"/>
          <w:szCs w:val="28"/>
        </w:rPr>
        <w:t xml:space="preserve"> тыс. рублей;</w:t>
      </w:r>
    </w:p>
    <w:p w:rsidR="004D484F" w:rsidRPr="00490B69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6B7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4E4DB2">
        <w:rPr>
          <w:rFonts w:ascii="Times New Roman" w:hAnsi="Times New Roman"/>
          <w:sz w:val="28"/>
          <w:szCs w:val="28"/>
        </w:rPr>
        <w:t>777 118,6</w:t>
      </w:r>
      <w:r w:rsidRPr="00C406B7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4E4DB2">
        <w:rPr>
          <w:rFonts w:ascii="Times New Roman" w:hAnsi="Times New Roman"/>
          <w:sz w:val="28"/>
          <w:szCs w:val="28"/>
        </w:rPr>
        <w:t>10 472,6</w:t>
      </w:r>
      <w:r w:rsidRPr="00C406B7">
        <w:rPr>
          <w:rFonts w:ascii="Times New Roman" w:hAnsi="Times New Roman"/>
          <w:sz w:val="28"/>
          <w:szCs w:val="28"/>
        </w:rPr>
        <w:t>тыс</w:t>
      </w:r>
      <w:r w:rsidRPr="00490B69">
        <w:rPr>
          <w:rFonts w:ascii="Times New Roman" w:hAnsi="Times New Roman"/>
          <w:sz w:val="28"/>
          <w:szCs w:val="28"/>
        </w:rPr>
        <w:t>.рублей;</w:t>
      </w:r>
    </w:p>
    <w:p w:rsidR="004D484F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B69">
        <w:rPr>
          <w:rFonts w:ascii="Times New Roman" w:hAnsi="Times New Roman"/>
          <w:sz w:val="28"/>
          <w:szCs w:val="28"/>
        </w:rPr>
        <w:t>3) дефицит (профицит) местного бюджета в сумме 0,0 тыс. рублей.</w:t>
      </w:r>
    </w:p>
    <w:p w:rsidR="004D484F" w:rsidRPr="00BE74CC" w:rsidRDefault="004D484F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0D1D" w:rsidRPr="001F121F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36"/>
      <w:bookmarkStart w:id="2" w:name="Par44"/>
      <w:bookmarkStart w:id="3" w:name="Par48"/>
      <w:bookmarkStart w:id="4" w:name="Par221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>2. Приложени</w:t>
      </w:r>
      <w:r w:rsidR="00212A72">
        <w:rPr>
          <w:rFonts w:ascii="Times New Roman" w:hAnsi="Times New Roman"/>
          <w:sz w:val="28"/>
          <w:szCs w:val="28"/>
        </w:rPr>
        <w:t>я1,</w:t>
      </w:r>
      <w:r w:rsidR="00C169DA">
        <w:rPr>
          <w:rFonts w:ascii="Times New Roman" w:hAnsi="Times New Roman"/>
          <w:sz w:val="28"/>
          <w:szCs w:val="28"/>
        </w:rPr>
        <w:t>3</w:t>
      </w:r>
      <w:r w:rsidR="00212A72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статьи 4 «Доходы местного бюджета» изложить в редакции, согласно приложениям </w:t>
      </w:r>
      <w:r w:rsidR="00212A72">
        <w:rPr>
          <w:rFonts w:ascii="Times New Roman" w:hAnsi="Times New Roman"/>
          <w:sz w:val="28"/>
          <w:szCs w:val="28"/>
        </w:rPr>
        <w:t>1,2,3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C0D1D" w:rsidRPr="00883C9D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 xml:space="preserve">4. Приложения </w:t>
      </w:r>
      <w:r w:rsidR="00C169DA">
        <w:rPr>
          <w:rFonts w:ascii="Times New Roman" w:hAnsi="Times New Roman"/>
          <w:sz w:val="28"/>
          <w:szCs w:val="28"/>
        </w:rPr>
        <w:t>5,</w:t>
      </w:r>
      <w:r w:rsidR="00212A72">
        <w:rPr>
          <w:rFonts w:ascii="Times New Roman" w:hAnsi="Times New Roman"/>
          <w:sz w:val="28"/>
          <w:szCs w:val="28"/>
        </w:rPr>
        <w:t>6,</w:t>
      </w:r>
      <w:r w:rsidR="00C169DA">
        <w:rPr>
          <w:rFonts w:ascii="Times New Roman" w:hAnsi="Times New Roman"/>
          <w:sz w:val="28"/>
          <w:szCs w:val="28"/>
        </w:rPr>
        <w:t>7,</w:t>
      </w:r>
      <w:r w:rsidR="00212A72">
        <w:rPr>
          <w:rFonts w:ascii="Times New Roman" w:hAnsi="Times New Roman"/>
          <w:sz w:val="28"/>
          <w:szCs w:val="28"/>
        </w:rPr>
        <w:t>8,</w:t>
      </w:r>
      <w:r w:rsidR="00C169DA">
        <w:rPr>
          <w:rFonts w:ascii="Times New Roman" w:hAnsi="Times New Roman"/>
          <w:sz w:val="28"/>
          <w:szCs w:val="28"/>
        </w:rPr>
        <w:t>9</w:t>
      </w:r>
      <w:r w:rsidR="00212A72">
        <w:rPr>
          <w:rFonts w:ascii="Times New Roman" w:hAnsi="Times New Roman"/>
          <w:sz w:val="28"/>
          <w:szCs w:val="28"/>
        </w:rPr>
        <w:t>,10</w:t>
      </w:r>
      <w:r w:rsidRPr="00883C9D">
        <w:rPr>
          <w:rFonts w:ascii="Times New Roman" w:hAnsi="Times New Roman"/>
          <w:sz w:val="28"/>
          <w:szCs w:val="28"/>
        </w:rPr>
        <w:t xml:space="preserve"> статьи 5 «Бюджетные ассигнования местного бюджета»  изложить в редакции, согласно приложениям   </w:t>
      </w:r>
      <w:r w:rsidR="00212A72">
        <w:rPr>
          <w:rFonts w:ascii="Times New Roman" w:hAnsi="Times New Roman"/>
          <w:sz w:val="28"/>
          <w:szCs w:val="28"/>
        </w:rPr>
        <w:t>4,5,6,7,8,9</w:t>
      </w:r>
      <w:r w:rsidRPr="00883C9D">
        <w:rPr>
          <w:rFonts w:ascii="Times New Roman" w:hAnsi="Times New Roman"/>
          <w:sz w:val="28"/>
          <w:szCs w:val="28"/>
        </w:rPr>
        <w:t>к настоящему Решению;</w:t>
      </w:r>
    </w:p>
    <w:p w:rsidR="00FC0D1D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83C9D">
        <w:rPr>
          <w:rFonts w:ascii="Times New Roman" w:hAnsi="Times New Roman"/>
          <w:sz w:val="28"/>
          <w:szCs w:val="28"/>
        </w:rPr>
        <w:t xml:space="preserve">5. Приложение </w:t>
      </w:r>
      <w:r w:rsidR="00C169DA">
        <w:rPr>
          <w:rFonts w:ascii="Times New Roman" w:hAnsi="Times New Roman"/>
          <w:sz w:val="28"/>
          <w:szCs w:val="28"/>
        </w:rPr>
        <w:t>11</w:t>
      </w:r>
      <w:r w:rsidR="00212A72">
        <w:rPr>
          <w:rFonts w:ascii="Times New Roman" w:hAnsi="Times New Roman"/>
          <w:sz w:val="28"/>
          <w:szCs w:val="28"/>
        </w:rPr>
        <w:t>,12</w:t>
      </w:r>
      <w:r w:rsidRPr="00883C9D">
        <w:rPr>
          <w:rFonts w:ascii="Times New Roman" w:hAnsi="Times New Roman"/>
          <w:sz w:val="28"/>
          <w:szCs w:val="28"/>
        </w:rPr>
        <w:t xml:space="preserve">статьи 6 «Источники финансирования дефицита </w:t>
      </w:r>
      <w:r w:rsidR="00C169DA">
        <w:rPr>
          <w:rFonts w:ascii="Times New Roman" w:hAnsi="Times New Roman"/>
          <w:sz w:val="28"/>
          <w:szCs w:val="28"/>
        </w:rPr>
        <w:t xml:space="preserve">5 </w:t>
      </w:r>
      <w:r w:rsidRPr="00883C9D">
        <w:rPr>
          <w:rFonts w:ascii="Times New Roman" w:hAnsi="Times New Roman"/>
          <w:sz w:val="28"/>
          <w:szCs w:val="28"/>
        </w:rPr>
        <w:t xml:space="preserve">местного бюджета» изложить в редакции, согласно приложению </w:t>
      </w:r>
      <w:r w:rsidR="00212A72">
        <w:rPr>
          <w:rFonts w:ascii="Times New Roman" w:hAnsi="Times New Roman"/>
          <w:sz w:val="28"/>
          <w:szCs w:val="28"/>
        </w:rPr>
        <w:t>10,11</w:t>
      </w:r>
      <w:r w:rsidRPr="00883C9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C0D1D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C0D1D" w:rsidRPr="00C46B69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C0D1D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Статью 7. Дорожный фонд изложить в следующей редакции «Утвердить объем бюджетных ассигнований Дорожного фонда МО «Тункинский район» на 2022 год в сумме </w:t>
      </w:r>
      <w:r w:rsidR="00EA0A4D" w:rsidRPr="00EA0A4D">
        <w:rPr>
          <w:rFonts w:ascii="Times New Roman" w:hAnsi="Times New Roman"/>
          <w:sz w:val="28"/>
          <w:szCs w:val="28"/>
        </w:rPr>
        <w:t>8</w:t>
      </w:r>
      <w:r w:rsidR="00EA0A4D">
        <w:rPr>
          <w:rFonts w:ascii="Times New Roman" w:hAnsi="Times New Roman"/>
          <w:sz w:val="28"/>
          <w:szCs w:val="28"/>
          <w:lang w:val="en-US"/>
        </w:rPr>
        <w:t> </w:t>
      </w:r>
      <w:r w:rsidR="00A43ED5">
        <w:rPr>
          <w:rFonts w:ascii="Times New Roman" w:hAnsi="Times New Roman"/>
          <w:sz w:val="28"/>
          <w:szCs w:val="28"/>
        </w:rPr>
        <w:t>894,</w:t>
      </w:r>
      <w:r w:rsidR="00EA0A4D" w:rsidRPr="00EA0A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на 2023 год в сумме </w:t>
      </w:r>
      <w:r w:rsidR="00EA0A4D" w:rsidRPr="00EA0A4D">
        <w:rPr>
          <w:rFonts w:ascii="Times New Roman" w:hAnsi="Times New Roman"/>
          <w:sz w:val="28"/>
          <w:szCs w:val="28"/>
        </w:rPr>
        <w:t>12</w:t>
      </w:r>
      <w:r w:rsidR="00A43ED5">
        <w:rPr>
          <w:rFonts w:ascii="Times New Roman" w:hAnsi="Times New Roman"/>
          <w:sz w:val="28"/>
          <w:szCs w:val="28"/>
        </w:rPr>
        <w:t> </w:t>
      </w:r>
      <w:r w:rsidR="00EA0A4D">
        <w:rPr>
          <w:rFonts w:ascii="Times New Roman" w:hAnsi="Times New Roman"/>
          <w:sz w:val="28"/>
          <w:szCs w:val="28"/>
        </w:rPr>
        <w:t>2</w:t>
      </w:r>
      <w:r w:rsidR="00EA0A4D" w:rsidRPr="00A43ED5">
        <w:rPr>
          <w:rFonts w:ascii="Times New Roman" w:hAnsi="Times New Roman"/>
          <w:sz w:val="28"/>
          <w:szCs w:val="28"/>
        </w:rPr>
        <w:t>7</w:t>
      </w:r>
      <w:r w:rsidR="00A43ED5">
        <w:rPr>
          <w:rFonts w:ascii="Times New Roman" w:hAnsi="Times New Roman"/>
          <w:sz w:val="28"/>
          <w:szCs w:val="28"/>
        </w:rPr>
        <w:t>3,</w:t>
      </w:r>
      <w:r w:rsidR="00EA0A4D" w:rsidRPr="00A43E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 на 2024 год в сумме 7 812,3 тыс. рублей.</w:t>
      </w:r>
    </w:p>
    <w:p w:rsidR="00212A72" w:rsidRDefault="00212A72" w:rsidP="005C4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48D7" w:rsidRPr="0076329B" w:rsidRDefault="005C48D7" w:rsidP="00FC0D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0D1D" w:rsidRPr="006144E2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C7AC4">
        <w:rPr>
          <w:rFonts w:ascii="Times New Roman" w:hAnsi="Times New Roman"/>
          <w:b/>
          <w:sz w:val="28"/>
          <w:szCs w:val="28"/>
        </w:rPr>
        <w:t>Статья 2</w:t>
      </w:r>
      <w:r w:rsidRPr="006144E2">
        <w:rPr>
          <w:rFonts w:ascii="Times New Roman" w:hAnsi="Times New Roman"/>
          <w:sz w:val="28"/>
          <w:szCs w:val="28"/>
        </w:rPr>
        <w:t xml:space="preserve">. </w:t>
      </w:r>
      <w:r w:rsidRPr="006144E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C0D1D" w:rsidRPr="006144E2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0D1D" w:rsidRPr="006144E2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4E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Решение вступает в силу с момента опубликования</w:t>
      </w:r>
      <w:r w:rsidRPr="006144E2">
        <w:rPr>
          <w:rFonts w:ascii="Times New Roman" w:hAnsi="Times New Roman"/>
          <w:sz w:val="28"/>
          <w:szCs w:val="28"/>
        </w:rPr>
        <w:t>.</w:t>
      </w:r>
    </w:p>
    <w:p w:rsidR="00FC0D1D" w:rsidRPr="006144E2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C0D1D" w:rsidRPr="006144E2" w:rsidRDefault="00FC0D1D" w:rsidP="00FC0D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010" w:rsidRPr="002A613E" w:rsidRDefault="00FE2010" w:rsidP="00FE20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A61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A613E">
        <w:rPr>
          <w:rFonts w:ascii="Times New Roman" w:hAnsi="Times New Roman"/>
          <w:sz w:val="28"/>
          <w:szCs w:val="28"/>
        </w:rPr>
        <w:t xml:space="preserve"> МО «Тункинский район»                                                          Ч.Б. Маншеев   </w:t>
      </w:r>
    </w:p>
    <w:p w:rsidR="00FE2010" w:rsidRPr="002A613E" w:rsidRDefault="00FE2010" w:rsidP="00FE201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010" w:rsidRPr="002A613E" w:rsidRDefault="00FE2010" w:rsidP="00FE2010">
      <w:pPr>
        <w:spacing w:after="0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A613E"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FE2010" w:rsidRPr="002A613E" w:rsidRDefault="00FE2010" w:rsidP="00FE201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613E">
        <w:rPr>
          <w:rFonts w:ascii="Times New Roman" w:hAnsi="Times New Roman"/>
          <w:sz w:val="28"/>
          <w:szCs w:val="28"/>
          <w:lang w:eastAsia="ru-RU"/>
        </w:rPr>
        <w:t xml:space="preserve">МО «Тункинский район»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2A61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С. Далаева</w:t>
      </w:r>
    </w:p>
    <w:p w:rsidR="004D484F" w:rsidRDefault="004D484F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5" w:name="_GoBack"/>
      <w:bookmarkEnd w:id="5"/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938" w:type="dxa"/>
        <w:tblInd w:w="93" w:type="dxa"/>
        <w:tblLook w:val="04A0"/>
      </w:tblPr>
      <w:tblGrid>
        <w:gridCol w:w="2567"/>
        <w:gridCol w:w="6237"/>
        <w:gridCol w:w="1134"/>
      </w:tblGrid>
      <w:tr w:rsidR="00A11F5E" w:rsidRPr="00E75F69" w:rsidTr="00A11F5E">
        <w:trPr>
          <w:trHeight w:val="2015"/>
        </w:trPr>
        <w:tc>
          <w:tcPr>
            <w:tcW w:w="99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F5E" w:rsidRPr="00E75F69" w:rsidRDefault="00A11F5E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RANGE!A1:F55"/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Приложение1 к настоящему решению:</w:t>
            </w:r>
          </w:p>
          <w:bookmarkEnd w:id="6"/>
          <w:p w:rsidR="00A11F5E" w:rsidRPr="00E75F69" w:rsidRDefault="00A11F5E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A11F5E" w:rsidRPr="00E75F69" w:rsidRDefault="00A11F5E" w:rsidP="00E75F6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 Совета депутатов МО "Тункинский район"                                                                                                                                                                       "О бюджете МО "Тункинский район" на 2022 год                                                                                                                                                                            и на плановый период 2023 и 2024 годов " 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 поступления налоговых и неналоговых доходов в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 "Тункинский район"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75F69" w:rsidRPr="00E75F69" w:rsidTr="00E75F69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77 568,50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77 568,50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73 307,80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49 510,00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49 510,00</w:t>
            </w:r>
          </w:p>
        </w:tc>
      </w:tr>
      <w:tr w:rsidR="00E75F69" w:rsidRPr="00E75F69" w:rsidTr="00E75F6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48 915,00</w:t>
            </w:r>
          </w:p>
        </w:tc>
      </w:tr>
      <w:tr w:rsidR="00E75F69" w:rsidRPr="00E75F69" w:rsidTr="00E75F6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E75F69" w:rsidRPr="00E75F69" w:rsidTr="00E75F69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E75F69" w:rsidRPr="00E75F69" w:rsidTr="00E75F6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000 1 03 00000 00 0000 000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7 812,30</w:t>
            </w:r>
          </w:p>
        </w:tc>
      </w:tr>
      <w:tr w:rsidR="00E75F69" w:rsidRPr="00E75F69" w:rsidTr="00E75F6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100 1 03 02000 01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Акцизы по подакцизным товарам (продукции),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7 812,30</w:t>
            </w:r>
          </w:p>
        </w:tc>
      </w:tr>
      <w:tr w:rsidR="00E75F69" w:rsidRPr="00E75F69" w:rsidTr="00E75F69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100 1 03 02231 01 0000 110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3 544,30</w:t>
            </w:r>
          </w:p>
        </w:tc>
      </w:tr>
      <w:tr w:rsidR="00E75F69" w:rsidRPr="00E75F69" w:rsidTr="00E75F6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100 1 03 02241 01 0000 110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E75F69" w:rsidRPr="00E75F69" w:rsidTr="00E75F6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4 880,00</w:t>
            </w:r>
          </w:p>
        </w:tc>
      </w:tr>
      <w:tr w:rsidR="00E75F69" w:rsidRPr="00E75F69" w:rsidTr="00E75F69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-637,00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13 785,50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182 1 05 00000 00 0000 110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Налог, взимаемый по упрощенной системе налогообложения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182 1 05 01010 01 0000 110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75F69" w:rsidRPr="00E75F69" w:rsidTr="00E75F69">
        <w:trPr>
          <w:trHeight w:val="6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182 105 01020 01 0000 110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85,50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85,50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182 1 05 04000 02 0000 110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E75F69" w:rsidRPr="00E75F69" w:rsidTr="00E75F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E75F69" w:rsidRPr="00E75F69" w:rsidTr="00E75F6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4 260,70</w:t>
            </w:r>
          </w:p>
        </w:tc>
      </w:tr>
      <w:tr w:rsidR="00E75F69" w:rsidRPr="00E75F69" w:rsidTr="00E75F6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2 795,70</w:t>
            </w:r>
          </w:p>
        </w:tc>
      </w:tr>
      <w:tr w:rsidR="00E75F69" w:rsidRPr="00E75F69" w:rsidTr="00E75F6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981 1 11 05000 00 0000 120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2 795,70</w:t>
            </w:r>
          </w:p>
        </w:tc>
      </w:tr>
      <w:tr w:rsidR="00E75F69" w:rsidRPr="00E75F69" w:rsidTr="00E75F6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981 1 11 05013 05 0000 120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578,20</w:t>
            </w:r>
          </w:p>
        </w:tc>
      </w:tr>
      <w:tr w:rsidR="00E75F69" w:rsidRPr="00E75F69" w:rsidTr="00E75F6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981 1 11 05035 05 0000 120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2 217,50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048 1 12 00000 00 0000 000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048 1 12 01000 01 0000 120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048 1 12 01040 01 0000 120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770,90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986 1 13 02995 05 0000 130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614,90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983 1 13 02995 05 0000 130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594,1</w:t>
            </w:r>
          </w:p>
        </w:tc>
      </w:tr>
      <w:tr w:rsidR="00E75F69" w:rsidRPr="00E75F69" w:rsidTr="00E75F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000 1 16 00000 00 0000 140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 от денежных взысканий (штрафов) и иных сумм в возмещении ущерба, зачисляемые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594,1</w:t>
            </w:r>
          </w:p>
        </w:tc>
      </w:tr>
      <w:tr w:rsidR="00E75F69" w:rsidRPr="00E75F69" w:rsidTr="00E75F6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841 1 16 01193 01 0000 140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589,10</w:t>
            </w:r>
          </w:p>
        </w:tc>
      </w:tr>
      <w:tr w:rsidR="00E75F69" w:rsidRPr="00E75F69" w:rsidTr="00E75F6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983 116 10123 01 0000 140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215" w:type="dxa"/>
        <w:tblInd w:w="87" w:type="dxa"/>
        <w:tblLayout w:type="fixed"/>
        <w:tblLook w:val="04A0"/>
      </w:tblPr>
      <w:tblGrid>
        <w:gridCol w:w="730"/>
        <w:gridCol w:w="2114"/>
        <w:gridCol w:w="4961"/>
        <w:gridCol w:w="1030"/>
        <w:gridCol w:w="1380"/>
      </w:tblGrid>
      <w:tr w:rsidR="00E75F69" w:rsidRPr="00E75F69" w:rsidTr="00E75F69">
        <w:trPr>
          <w:trHeight w:val="525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  к настоящему решению: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E75F69" w:rsidRPr="00E75F69" w:rsidTr="00E75F69">
        <w:trPr>
          <w:trHeight w:val="1020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депутатов МО "Тункинский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плановый период 2023 и 2024 годов" </w:t>
            </w:r>
          </w:p>
        </w:tc>
      </w:tr>
      <w:tr w:rsidR="00E75F69" w:rsidRPr="00E75F69" w:rsidTr="00E75F69">
        <w:trPr>
          <w:trHeight w:val="525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2022год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898 248,90</w:t>
            </w:r>
          </w:p>
        </w:tc>
      </w:tr>
      <w:tr w:rsidR="00E75F69" w:rsidRPr="00E75F69" w:rsidTr="00E75F69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898 248,90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163 820,70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163 820,70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421 739,50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ru-RU"/>
              </w:rPr>
            </w:pPr>
            <w:r w:rsidRPr="00E75F69">
              <w:rPr>
                <w:rFonts w:ascii="Calibri Light" w:hAnsi="Calibri Light" w:cs="Calibri Light"/>
                <w:sz w:val="24"/>
                <w:szCs w:val="24"/>
                <w:lang w:eastAsia="ru-RU"/>
              </w:rPr>
              <w:t xml:space="preserve"> 2 02 25750 05 0000 150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127 935,40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983  02  25467 05  0000  150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991,60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1 512,30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  <w:lang w:eastAsia="ru-RU"/>
              </w:rPr>
            </w:pPr>
            <w:r w:rsidRPr="00E75F69">
              <w:rPr>
                <w:rFonts w:ascii="Calibri Light" w:hAnsi="Calibri Light" w:cs="Calibri Light"/>
                <w:sz w:val="24"/>
                <w:szCs w:val="24"/>
                <w:lang w:eastAsia="ru-RU"/>
              </w:rPr>
              <w:t>2 02 25576 05 0000 150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1 024,60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2 02 25555 05 0000 150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1 642,70</w:t>
            </w:r>
          </w:p>
        </w:tc>
      </w:tr>
      <w:tr w:rsidR="00E75F69" w:rsidRPr="00E75F69" w:rsidTr="00E75F69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2 02 25513 05 0000 150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в Республике Бурятия на развитие сети культурно-досугового типа в сельской местности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4 373,30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бюджетам муниципальных районов на обеспечение профессиональной переподготовки, повышения квалификации лиц, замещающих выборные должности и муниципальных служащих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бюджетам муниципальных образований на выплату денежного поощрения лучшим работникам сельских учреждений культуры и лучшим сельским учреждениям культуры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из республиканского бюджета бюджетам муниципальных районов 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83 693,60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319,20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регионального проекта «Социальная активность»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районов(городских округов) на содержание инструкторов по физической культуре и спорту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390,80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учреждениям, реализующим программы спортивной </w:t>
            </w: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5 645,80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15 843,70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местным бюджетам на реализацию первоочередных мероприятий по модернизации, капитальному ремонту и подго-товке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6 470,00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организацию горячего питания обучающихся, получающих основное общее, среднее общее образование в муниципальных образовательных организациях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9 476,40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11 146,60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10 249,60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(городских округов) на финансирование расходных обязательств муниципальных районов (городских округов)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60 370,20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обеспечение сбалансированности местных бюджетов по социально значимым и первоочередным расходам на 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33 389,50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приобретение объектов коммунальной инфраструктуры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8 300,00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17 167,30</w:t>
            </w:r>
          </w:p>
        </w:tc>
      </w:tr>
      <w:tr w:rsidR="00E75F69" w:rsidRPr="00E75F69" w:rsidTr="00E75F69">
        <w:trPr>
          <w:trHeight w:val="1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2 811,70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оганиченными возможностями здоровья, обучение которых организовано на дому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152,30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17 905,30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291 246,10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83,80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4 176,60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604,40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обращению с животными без владельцев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595,50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администрирование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8,90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отдыха и оздоровления детей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27,20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203 840,80</w:t>
            </w:r>
          </w:p>
        </w:tc>
      </w:tr>
      <w:tr w:rsidR="00E75F69" w:rsidRPr="00E75F69" w:rsidTr="00E75F69">
        <w:trPr>
          <w:trHeight w:val="1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08 июля 2008 года №394-IV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62,60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57,40</w:t>
            </w:r>
          </w:p>
        </w:tc>
      </w:tr>
      <w:tr w:rsidR="00E75F69" w:rsidRPr="00E75F69" w:rsidTr="00E75F69">
        <w:trPr>
          <w:trHeight w:val="20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дополнительного образования, бывшим педагогическим работникам образовательных организаций, переведнным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муниципильных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13 051,40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работникам муниципальных образовательных организаций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специалистам муниципальных учреждений культуры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373,40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переведенным специалистам в организации, реализующие программы спортивной подготовки, специалистам организаций,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реализующих программы спортивной подготовки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678,00</w:t>
            </w:r>
          </w:p>
        </w:tc>
      </w:tr>
      <w:tr w:rsidR="00E75F69" w:rsidRPr="00E75F69" w:rsidTr="00E75F69">
        <w:trPr>
          <w:trHeight w:val="8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999,30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217,70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осуществление государственных полномочий по организации и осуществлению деятельности опеке и попечительству в Республике Бурятия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999,30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местным бюжетам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301,60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95,10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на ка-питальный (текущий) ремонт и содержание си-биреязвенных захоронений и скотомогиль-ников (био-термических ям)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82,70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на администрирование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416,80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поддержку сельского хозяйства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администрирование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730,60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60 997,10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обеспеченеию прав детей, находящихся в трудной жизненной ситуации, на отдых и оздоровление, 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2 725,70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на отдых и оздоровление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2 685,40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на организацию деятельности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40,30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Субвенций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на 2022 год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42,40</w:t>
            </w:r>
          </w:p>
        </w:tc>
      </w:tr>
      <w:tr w:rsidR="00E75F69" w:rsidRPr="00E75F69" w:rsidTr="00E75F69">
        <w:trPr>
          <w:trHeight w:val="1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деей в каникулярное время и 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1 813,10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41 208,00</w:t>
            </w:r>
          </w:p>
        </w:tc>
      </w:tr>
      <w:tr w:rsidR="00E75F69" w:rsidRPr="00E75F69" w:rsidTr="00E75F69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3 885,00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на комплектование книжных фондов муниципальных библиотек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900,20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24 932,30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10 375,50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2 07 05030 05 0000 150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2 07 05030 05 0000 150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75F69" w:rsidRPr="00E75F69" w:rsidTr="00E75F69">
        <w:trPr>
          <w:trHeight w:val="12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2 18 00000 00 0000 000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96,40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2 18 0501005 0000 150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Доходы бюджетов муниципальных районов от возврата бюджетами бюджетной системы Российской Федерации от остатков субсидий, субвенций и иных межбюджетных трансфертов, имеющих целеое назначение прошлых лет из бюджетов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8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2 18 60010 05 0000 150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96,40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2 19 00000 00 0000 000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-21 861,80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2 19 05000 05 0000 150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-20 363,50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2 19 05000 05 0000 150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-6,80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2 19 05000 05 0000 150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-1 281,00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2 19 05000 05 0000 150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-210,50</w:t>
            </w:r>
          </w:p>
        </w:tc>
      </w:tr>
      <w:tr w:rsidR="00E75F69" w:rsidRPr="00E75F69" w:rsidTr="00E75F69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2 19 05000 05 0000 150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525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898 248,90</w:t>
            </w:r>
          </w:p>
        </w:tc>
      </w:tr>
    </w:tbl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270" w:type="dxa"/>
        <w:tblInd w:w="78" w:type="dxa"/>
        <w:tblLook w:val="04A0"/>
      </w:tblPr>
      <w:tblGrid>
        <w:gridCol w:w="860"/>
        <w:gridCol w:w="1722"/>
        <w:gridCol w:w="4819"/>
        <w:gridCol w:w="1418"/>
        <w:gridCol w:w="1451"/>
      </w:tblGrid>
      <w:tr w:rsidR="00E75F69" w:rsidRPr="00E75F69" w:rsidTr="00E75F69">
        <w:trPr>
          <w:trHeight w:val="2927"/>
        </w:trPr>
        <w:tc>
          <w:tcPr>
            <w:tcW w:w="102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75F69" w:rsidRPr="00A11F5E" w:rsidRDefault="00E75F69" w:rsidP="00E75F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 к настоящему решению:</w:t>
            </w:r>
          </w:p>
          <w:p w:rsidR="00E75F69" w:rsidRDefault="00E75F69" w:rsidP="00E75F69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5F69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:rsidR="00E75F69" w:rsidRPr="00E75F69" w:rsidRDefault="00E75F69" w:rsidP="00E75F69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5F69">
              <w:rPr>
                <w:rFonts w:ascii="Times New Roman" w:hAnsi="Times New Roman"/>
                <w:lang w:eastAsia="ru-RU"/>
              </w:rPr>
              <w:t>к решению  Совета депутатов МО "Тункинский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МО "Тункинский район" на 2022 год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 "</w:t>
            </w:r>
          </w:p>
          <w:p w:rsidR="00E75F69" w:rsidRDefault="00E75F69" w:rsidP="00E75F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</w:p>
          <w:p w:rsidR="00E75F69" w:rsidRDefault="00E75F69" w:rsidP="00E75F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75F69" w:rsidRPr="00E75F69" w:rsidRDefault="00E75F69" w:rsidP="00E75F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2023-2024 годы</w:t>
            </w:r>
          </w:p>
          <w:p w:rsidR="00E75F69" w:rsidRPr="00E75F69" w:rsidRDefault="00E75F69" w:rsidP="00E75F69">
            <w:pPr>
              <w:outlineLvl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75F6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682 992,20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698 723,20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682 992,20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698 723,20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И </w:t>
            </w: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131 056,60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131 056,60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2 02 15001 05 0000 150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131 056,60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131 056,60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235 894,80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247 737,40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по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1 788,70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2 198,70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5 645,80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5 645,80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2 02 25555 05 0000 150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1 642,70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60 370,20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60 370,20</w:t>
            </w:r>
          </w:p>
        </w:tc>
      </w:tr>
      <w:tr w:rsidR="00E75F69" w:rsidRPr="00E75F69" w:rsidTr="00E75F6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из республиканского бюджета бюджетам муниципальных районов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оплату труда обслуживающего персонала муниципальных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83 693,60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83 693,60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31 725,10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районов(городских округов) на содержание инструкторов по физической культуре и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390,80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390,80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15 843,70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15 843,70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 муниципальных районов (городских округов) на увеличение фондов оплаты труда педагогических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муниципальных организаций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11 146,60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11 146,60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9 476,40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9 476,40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17 206,70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17 689,40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152,30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 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2 811,70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2 811,70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4 099,90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4 099,90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291 113,50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290 722,50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4 176,60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4 200,10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548,60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548,60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 отлову, транспортировке и содержанию безнадзорных домашних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540,50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540,50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 администрирование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95,10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95,10</w:t>
            </w:r>
          </w:p>
        </w:tc>
      </w:tr>
      <w:tr w:rsidR="00E75F69" w:rsidRPr="00E75F69" w:rsidTr="00E75F69">
        <w:trPr>
          <w:trHeight w:val="7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Сумма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82,70</w:t>
            </w:r>
          </w:p>
        </w:tc>
      </w:tr>
      <w:tr w:rsidR="00E75F69" w:rsidRPr="00E75F69" w:rsidTr="00E75F69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Сумма на администрирование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27,20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203 840,80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203 840,80</w:t>
            </w:r>
          </w:p>
        </w:tc>
      </w:tr>
      <w:tr w:rsidR="00E75F69" w:rsidRPr="00E75F69" w:rsidTr="00E75F6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08 июля 2008 года №394-IV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62,10</w:t>
            </w:r>
          </w:p>
        </w:tc>
      </w:tr>
      <w:tr w:rsidR="00E75F69" w:rsidRPr="00E75F69" w:rsidTr="00E75F69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дополнительного образования, бывшим педагогическим работникам образовательных организаций, переведнным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муниципильных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13 051,40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13 051,40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специалистам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373,40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678,00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999,30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999,30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городском и пригородном сообщении (кроме железнодорожного транспорта)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217,70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217,70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999,30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999,30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301,60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416,80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 поддержку сельского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 администрирование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730,60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730,60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60 997,10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60 997,10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субвенции, 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обеспеченеию прав детей, находящихся в трудной жизненной ситуации, на отдых и оздоровление,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2 725,70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2 725,70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на отдых и оздоровление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2 685,40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2 685,40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на организацию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40,30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жилыми помещениями детей-сирот и детей , оставшихся без попечения родителей, лиц из числа детей сирот и </w:t>
            </w: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детей,  оставшихся без попечения родителей,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42,40</w:t>
            </w:r>
          </w:p>
        </w:tc>
      </w:tr>
      <w:tr w:rsidR="00E75F69" w:rsidRPr="00E75F69" w:rsidTr="00E75F6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деей в каникулярное время и 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1 813,10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1 813,10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24 927,30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29 206,70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трансфертов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24 772,30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29 051,70</w:t>
            </w:r>
          </w:p>
        </w:tc>
      </w:tr>
      <w:tr w:rsidR="00E75F69" w:rsidRPr="00E75F69" w:rsidTr="00E75F6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2 07 05030 05 0000 180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2 07 05030 05 0000 180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5F69" w:rsidRPr="00E75F69" w:rsidTr="00E75F69">
        <w:trPr>
          <w:trHeight w:val="375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682 992,20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698 723,20</w:t>
            </w:r>
          </w:p>
        </w:tc>
      </w:tr>
    </w:tbl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953" w:type="dxa"/>
        <w:tblInd w:w="78" w:type="dxa"/>
        <w:tblLayout w:type="fixed"/>
        <w:tblLook w:val="04A0"/>
      </w:tblPr>
      <w:tblGrid>
        <w:gridCol w:w="5984"/>
        <w:gridCol w:w="1060"/>
        <w:gridCol w:w="1480"/>
        <w:gridCol w:w="1429"/>
      </w:tblGrid>
      <w:tr w:rsidR="00A11F5E" w:rsidRPr="00E75F69" w:rsidTr="00A11F5E">
        <w:trPr>
          <w:trHeight w:val="1946"/>
        </w:trPr>
        <w:tc>
          <w:tcPr>
            <w:tcW w:w="995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RANGE!A1:G56"/>
            <w:r w:rsidRPr="00A11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4 к настоящему решению:</w:t>
            </w:r>
          </w:p>
          <w:bookmarkEnd w:id="7"/>
          <w:p w:rsidR="00A11F5E" w:rsidRPr="00E75F69" w:rsidRDefault="00A11F5E" w:rsidP="00E75F6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E75F69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  <w:p w:rsidR="00A11F5E" w:rsidRPr="00E75F69" w:rsidRDefault="00A11F5E" w:rsidP="00E75F6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E75F69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  <w:p w:rsidR="00A11F5E" w:rsidRPr="00E75F69" w:rsidRDefault="00A11F5E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5</w:t>
            </w:r>
          </w:p>
          <w:p w:rsidR="00A11F5E" w:rsidRPr="00E75F69" w:rsidRDefault="00A11F5E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 Совета депутатов МО "Тункинский район"</w:t>
            </w:r>
          </w:p>
          <w:p w:rsidR="00A11F5E" w:rsidRPr="00E75F69" w:rsidRDefault="00A11F5E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"О бюджете МО "Тункинский район" на 2022 год и на плановый период 2023и 2024 годов"</w:t>
            </w:r>
          </w:p>
          <w:p w:rsidR="00A11F5E" w:rsidRPr="00E75F69" w:rsidRDefault="00A11F5E" w:rsidP="00E75F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бюджетов на 2022 год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22"/>
        </w:trPr>
        <w:tc>
          <w:tcPr>
            <w:tcW w:w="5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75F69" w:rsidRPr="00E75F69" w:rsidTr="00E75F69">
        <w:trPr>
          <w:trHeight w:val="322"/>
        </w:trPr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22"/>
        </w:trPr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78 898,40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2 598,80 </w:t>
            </w:r>
          </w:p>
        </w:tc>
      </w:tr>
      <w:tr w:rsidR="00E75F69" w:rsidRPr="00E75F69" w:rsidTr="00E75F69">
        <w:trPr>
          <w:trHeight w:val="750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1 640,30 </w:t>
            </w:r>
          </w:p>
        </w:tc>
      </w:tr>
      <w:tr w:rsidR="00E75F69" w:rsidRPr="00E75F69" w:rsidTr="00E75F69">
        <w:trPr>
          <w:trHeight w:val="750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10 679,60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83,80 </w:t>
            </w:r>
          </w:p>
        </w:tc>
      </w:tr>
      <w:tr w:rsidR="00E75F69" w:rsidRPr="00E75F69" w:rsidTr="00E75F69">
        <w:trPr>
          <w:trHeight w:val="75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8 017,40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150,10 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55 728,40 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БЕЗОПАНОСТЬ И ПРАВООХРАНИТЕЛЬНАЯ ДЕЯТЕЛЬНОСТЬ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1 047,70 </w:t>
            </w:r>
          </w:p>
        </w:tc>
      </w:tr>
      <w:tr w:rsidR="00E75F69" w:rsidRPr="00E75F69" w:rsidTr="00A11F5E">
        <w:trPr>
          <w:trHeight w:val="750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1 047,70 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21 739,60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1 116,30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9 232,20 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11 391,10 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34 660,90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34 660,90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715 846,90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117 073,20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532 341,70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36 318,30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4 755,20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25 358,50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51 238,00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45 926,40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5 311,60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20 584,70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2 003,90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16 539,80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2 041,00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19 321,80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27,70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1 557,70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17 736,40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650,00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25,00 </w:t>
            </w:r>
          </w:p>
        </w:tc>
      </w:tr>
      <w:tr w:rsidR="00E75F69" w:rsidRPr="00E75F69" w:rsidTr="00A11F5E">
        <w:trPr>
          <w:trHeight w:val="750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36 413,40 </w:t>
            </w:r>
          </w:p>
        </w:tc>
      </w:tr>
      <w:tr w:rsidR="00E75F69" w:rsidRPr="00E75F69" w:rsidTr="00E75F69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57,40 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F69" w:rsidRPr="00E75F69" w:rsidRDefault="00E75F69" w:rsidP="00E7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36 356,00 </w:t>
            </w:r>
          </w:p>
        </w:tc>
      </w:tr>
      <w:tr w:rsidR="00E75F69" w:rsidRPr="00E75F69" w:rsidTr="00A11F5E">
        <w:trPr>
          <w:trHeight w:val="375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69" w:rsidRPr="00E75F69" w:rsidRDefault="00E75F69" w:rsidP="00E75F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980 426,40   </w:t>
            </w:r>
          </w:p>
        </w:tc>
      </w:tr>
    </w:tbl>
    <w:p w:rsidR="00E75F69" w:rsidRDefault="00E75F69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094" w:type="dxa"/>
        <w:tblInd w:w="78" w:type="dxa"/>
        <w:tblLayout w:type="fixed"/>
        <w:tblLook w:val="04A0"/>
      </w:tblPr>
      <w:tblGrid>
        <w:gridCol w:w="5133"/>
        <w:gridCol w:w="1063"/>
        <w:gridCol w:w="1063"/>
        <w:gridCol w:w="1418"/>
        <w:gridCol w:w="1417"/>
      </w:tblGrid>
      <w:tr w:rsidR="00A11F5E" w:rsidRPr="00A11F5E" w:rsidTr="00A11F5E">
        <w:trPr>
          <w:trHeight w:val="1886"/>
        </w:trPr>
        <w:tc>
          <w:tcPr>
            <w:tcW w:w="100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RANGE!A1:I57"/>
            <w:r w:rsidRPr="00A11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5 к настоящему решению:</w:t>
            </w:r>
          </w:p>
          <w:bookmarkEnd w:id="8"/>
          <w:p w:rsidR="00A11F5E" w:rsidRDefault="00A11F5E" w:rsidP="00A11F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F5E" w:rsidRPr="00A11F5E" w:rsidRDefault="00A11F5E" w:rsidP="00A1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6</w:t>
            </w:r>
          </w:p>
          <w:p w:rsidR="00A11F5E" w:rsidRPr="00A11F5E" w:rsidRDefault="00A11F5E" w:rsidP="00A11F5E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 депутатов МО "Тункинский район" "О бюджете  МО "Тункинский район" на 2022 год и на плановый период 2023 и 2024 годов"</w:t>
            </w:r>
          </w:p>
        </w:tc>
      </w:tr>
      <w:tr w:rsidR="00A11F5E" w:rsidRPr="00A11F5E" w:rsidTr="00A11F5E">
        <w:trPr>
          <w:trHeight w:val="322"/>
        </w:trPr>
        <w:tc>
          <w:tcPr>
            <w:tcW w:w="100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классификации расходов бюджетов на 2023-2024 годы</w:t>
            </w:r>
          </w:p>
        </w:tc>
      </w:tr>
      <w:tr w:rsidR="00A11F5E" w:rsidRPr="00A11F5E" w:rsidTr="00A11F5E">
        <w:trPr>
          <w:trHeight w:val="322"/>
        </w:trPr>
        <w:tc>
          <w:tcPr>
            <w:tcW w:w="100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тыс. руб. </w:t>
            </w:r>
          </w:p>
        </w:tc>
      </w:tr>
      <w:tr w:rsidR="00A11F5E" w:rsidRPr="00A11F5E" w:rsidTr="00A11F5E">
        <w:trPr>
          <w:trHeight w:val="322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A11F5E" w:rsidRPr="00A11F5E" w:rsidTr="00A11F5E">
        <w:trPr>
          <w:trHeight w:val="322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1F5E" w:rsidRPr="00A11F5E" w:rsidTr="00A11F5E">
        <w:trPr>
          <w:trHeight w:val="322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53 851,70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56 312,40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2 630,20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2 630,20 </w:t>
            </w:r>
          </w:p>
        </w:tc>
      </w:tr>
      <w:tr w:rsidR="00A11F5E" w:rsidRPr="00A11F5E" w:rsidTr="00A11F5E">
        <w:trPr>
          <w:trHeight w:val="75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1 659,60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1 659,60 </w:t>
            </w:r>
          </w:p>
        </w:tc>
      </w:tr>
      <w:tr w:rsidR="00A11F5E" w:rsidRPr="00A11F5E" w:rsidTr="00A11F5E">
        <w:trPr>
          <w:trHeight w:val="75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5 901,70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5 901,70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4,20 </w:t>
            </w:r>
          </w:p>
        </w:tc>
      </w:tr>
      <w:tr w:rsidR="00A11F5E" w:rsidRPr="00A11F5E" w:rsidTr="00A11F5E">
        <w:trPr>
          <w:trHeight w:val="75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6 393,50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6 393,50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36 962,00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39 423,20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НАЦИОНАЛЬНАЯ БЕЗОПАНОСТЬ И ПРАВООХРАНИТЕЛЬНАЯ ДЕЯТЕЛЬНОСТЬ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985,00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985,00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техногенного характера, пожарная безопасность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985,00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985,00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39 648,00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45 537,40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1 060,50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643,70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33 231,20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39 537,40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5 356,30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5 356,30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1 644,30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1 827,00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1 644,30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1 827,00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560 676,60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561 967,40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120 784,20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121 074,40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374 907,90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377 650,30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29 979,30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29 979,30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5 068,80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5 068,80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29 936,40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28 194,60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30 082,10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30 082,10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26 152,50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26 152,50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3 929,60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3 929,60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18 654,50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21 064,50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1 279,40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3 279,40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15 334,10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15 744,10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2 041,00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2 041,00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17 495,20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17 495,10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356,90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1 657,80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1 657,80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15 480,40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15 480,40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650,00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650,00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25,00 </w:t>
            </w:r>
          </w:p>
        </w:tc>
      </w:tr>
      <w:tr w:rsidR="00A11F5E" w:rsidRPr="00A11F5E" w:rsidTr="00A11F5E">
        <w:trPr>
          <w:trHeight w:val="75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30 761,80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30 715,10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59,70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62,10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30 702,10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30 653,00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Условно утверждаемые суммы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5 193,30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10 457,60 </w:t>
            </w:r>
          </w:p>
        </w:tc>
      </w:tr>
      <w:tr w:rsidR="00A11F5E" w:rsidRPr="00A11F5E" w:rsidTr="00A11F5E">
        <w:trPr>
          <w:trHeight w:val="37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РАСХОДОВ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759 667,50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777 118,60   </w:t>
            </w:r>
          </w:p>
        </w:tc>
      </w:tr>
    </w:tbl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095" w:type="dxa"/>
        <w:tblInd w:w="78" w:type="dxa"/>
        <w:tblLayout w:type="fixed"/>
        <w:tblLook w:val="04A0"/>
      </w:tblPr>
      <w:tblGrid>
        <w:gridCol w:w="3858"/>
        <w:gridCol w:w="1275"/>
        <w:gridCol w:w="852"/>
        <w:gridCol w:w="980"/>
        <w:gridCol w:w="862"/>
        <w:gridCol w:w="958"/>
        <w:gridCol w:w="1310"/>
      </w:tblGrid>
      <w:tr w:rsidR="00E66212" w:rsidRPr="00A11F5E" w:rsidTr="00E66212">
        <w:trPr>
          <w:trHeight w:val="37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A11F5E" w:rsidRDefault="00E66212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9" w:name="RANGE!A1:J490"/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6 к настоящему решению:</w:t>
            </w:r>
          </w:p>
          <w:bookmarkEnd w:id="9"/>
          <w:p w:rsidR="00E66212" w:rsidRPr="00A11F5E" w:rsidRDefault="00E66212" w:rsidP="00A11F5E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11F5E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E66212" w:rsidRPr="00A11F5E" w:rsidRDefault="00E66212" w:rsidP="00A11F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Приложение 7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решению  Совета депутатов  МО "Тункинский район"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«О бюджете МО "Тункинский район" на 2022 год и на плановый период 2023 и 2024 годов» 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A11F5E" w:rsidRPr="00A11F5E" w:rsidTr="00A11F5E">
        <w:trPr>
          <w:trHeight w:val="54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11F5E" w:rsidRPr="00E66212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видам расходов (муниципальным программам и не программным направлениям деятельности) на 2022 год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КВСР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A11F5E" w:rsidRPr="00A11F5E" w:rsidTr="00A11F5E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11F5E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11F5E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11F5E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11F5E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11F5E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967 585,10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образования МО "Тункинский район" на 2019-2024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719 991,70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"Дошкольное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117 073,30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01 1 01 73020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60 997,10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01 1 01 73020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60 997,10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01 1 03  08000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8 099,90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01 1 03  08301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1 550,00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01 1 03  08302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1 825,30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01 1 03  08303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690,20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01 1 03  08304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4 034,40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ТВЕРДОЕ ТОПЛИВО)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01 1 03  08305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1 04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41 853,90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1 04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41 853,90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Субсидия на сбалансированность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местных бюджетов по социально значимым и первоочередным расходам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lastRenderedPageBreak/>
              <w:t>01 1 01S2В</w:t>
            </w: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6 122,40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бюджетнысм учреждениям  на иные цели (КУ)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01 1 01S2В60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6 122,40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"Общее 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532 341,70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горячего питания детей обучающихся  получающих основное общее , среднее общее образование в муниципальных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2 02 72K90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18 952,80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02 72K90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9 476,40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02 72K90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9 476,40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155,30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02 72Л40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02 72Л40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02 72Л40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Субсидия на организацию бесплатного горячего </w:t>
            </w: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18 270,70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2 02 R3040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18 270,70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2 02 R3040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17 905,30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2 02 R3040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365,40</w:t>
            </w:r>
          </w:p>
        </w:tc>
      </w:tr>
      <w:tr w:rsidR="00A11F5E" w:rsidRPr="00A11F5E" w:rsidTr="00A11F5E">
        <w:trPr>
          <w:trHeight w:val="9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01 2 10 L7500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129 227,70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01 2 10 L7500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129 227,70</w:t>
            </w:r>
          </w:p>
        </w:tc>
      </w:tr>
      <w:tr w:rsidR="00A11F5E" w:rsidRPr="00A11F5E" w:rsidTr="00A11F5E">
        <w:trPr>
          <w:trHeight w:val="112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01 2 04 73030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203 840,80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01 2 04 73030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203 840,80</w:t>
            </w:r>
          </w:p>
        </w:tc>
      </w:tr>
      <w:tr w:rsidR="00A11F5E" w:rsidRPr="00A11F5E" w:rsidTr="00A11F5E">
        <w:trPr>
          <w:trHeight w:val="112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01 2 05 73040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4 176,60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01 2 05 73040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4 176,60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01 2 06 08000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23 809,70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01 2 06 08301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562,20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01 2 06 08302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7 484,80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 (приобретение)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01 2 06 08303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01 2 06 08304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14 246,60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01 2 06 08308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1 282,30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Субсидия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2 08 S2В40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85 266,60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08 S2В40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83 693,60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08 S2В40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1 573,00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2 08 S2890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510,20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08 S2890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08 S2890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10,20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24 932,30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01 2 08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24 472,50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01 2 08 74490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459,80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2 09 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15 306,10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2 09 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15 306,10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01 2 09 S2160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7 892,90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01 2 09 S2160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7 892,90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28 679,40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01 3 01 08300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1 040,50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01 3 01 08302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мун.задание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680,30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01 3 01 08303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01 3 01 08303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01 3 01S2В60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бюджетнысм учреждениям  на иные цели (ЗП)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3 01S2В60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2 754,00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иные цели (ЗП)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3 01S2В60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2 246,00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3 01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22 638,90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6 080,00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01 3 01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6 185,50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Субсидии автономным учреждениям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5 066,60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3 01 S2120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5 306,80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"Развитие системы детского отдыха"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4 538,80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01 4 01 73140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2 685,40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01 4 01 73140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2 685,40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организацию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01 4 01 73190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01 4 01 73140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01 4 01 73190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40,30</w:t>
            </w:r>
          </w:p>
        </w:tc>
      </w:tr>
      <w:tr w:rsidR="00A11F5E" w:rsidRPr="00A11F5E" w:rsidTr="00A11F5E">
        <w:trPr>
          <w:trHeight w:val="112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Прочие субвенции местным бюджетам на организацию и обеспечение отдыха и оздоровления детей в загородных стационарных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01 4 02 73050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1 813,10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01 4 02 73050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1 813,10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Организация деятельности и обеспечение отдыха   и оздоровление детей за счет средств районного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01 4 03 08305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01 4 02 73050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01 4 03 08305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01 4 03 08305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01 4 03 08305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01 5 00 00000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25 358,50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01 5 01 08102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2 376,00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государственных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01 5 01 08102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1 825,00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551,00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01 5 00 00000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14 657,90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4 099,70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1 587,00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805,40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305,80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7 100,00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01 5 04 08305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5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8 234,80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6 324,60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1 910,20</w:t>
            </w:r>
          </w:p>
        </w:tc>
      </w:tr>
      <w:tr w:rsidR="00A11F5E" w:rsidRPr="00A11F5E" w:rsidTr="00A11F5E">
        <w:trPr>
          <w:trHeight w:val="112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01 5 04 73060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01 5 04 73060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48,10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01 5 04 73060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01 5 02 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5 02 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5 02 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5 02 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5 02 S2В60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01 5 04 73160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01 5 04 73160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27,20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мер социальной поддержки по оплате коммунальных услуг педагогическим работникам, проживающим, работающим в сельских населенных пунктах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01 0 01 73180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01 0 01 73180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"Социальная политика в Тункинском районе на 2019-2024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26 </w:t>
            </w: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640,80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"Создание условий для развития физической культуры 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18 683,00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Проведение и участие в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02 1 01 08811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27,70</w:t>
            </w:r>
          </w:p>
        </w:tc>
      </w:tr>
      <w:tr w:rsidR="00A11F5E" w:rsidRPr="00A11F5E" w:rsidTr="00A11F5E">
        <w:trPr>
          <w:trHeight w:val="93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02 1 01 08811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Субвенция на 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02 1 06 73180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02 1 06 73180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02 1 02 08300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902,70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мун.задание (Зар.плата)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02 1 06 08301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06 S2Е90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12 012,30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06 S2Е90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5 645,80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автономным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учреждениям на иные цели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02 1 06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S2Е90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6 366,50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1 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2 314,40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06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2 314,40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02 1 06 08302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2 507,00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автономным учреждениям на мун.задание (ком.услуги)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02 1 06 08302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2 507,00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240,90</w:t>
            </w:r>
          </w:p>
        </w:tc>
      </w:tr>
      <w:tr w:rsidR="00A11F5E" w:rsidRPr="00A11F5E" w:rsidTr="00A11F5E">
        <w:trPr>
          <w:trHeight w:val="93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02 1 02 08811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48,40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02 1 02 08811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192,50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Подпрограмма "Молодежь Тунки"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216,40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Образованность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A11F5E" w:rsidRPr="00A11F5E" w:rsidTr="00A11F5E">
        <w:trPr>
          <w:trHeight w:val="93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02 2 01 08820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02 2 01 08820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02 2 01 08820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Обеспеченность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02 2 02 00000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176,40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02 2 02 08821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45,60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02 2 02 08821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130,80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Патриотичность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02 2 03 00000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A11F5E" w:rsidRPr="00A11F5E" w:rsidTr="00A11F5E">
        <w:trPr>
          <w:trHeight w:val="93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Иные выплаты, за исключением фонда оплаты труда </w:t>
            </w: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02 2 03 08822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02 2 03 08822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02 2 03 08822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"Социальная поддержка семьи и детей в Тункинском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"Поддержка общественных объединений, некоммерческих организаций и содействие развитию гражданского общества в Тункинском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3 900,00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02 4 04 08860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02 4 04 08860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983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15,00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Республиканский конкурс "Территориальное общественное самоуправление"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02 4 06 74030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3 885,00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02 4 06 74030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3 885,00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"Государственная поддержка граждан, нуждающихся в улучшении жилищных условий в Тункинском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02 5 00 00000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3 191,40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5 01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3 191,40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5 01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1 512,30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5 01 L4970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540,70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5 01 R5760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1 138,40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5 01 R5760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1 024,60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5 01 R5760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113,80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02 2 03 08822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02 6 01 08700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02 6 01 08700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"Культура Тункинского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района на 2019-2024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54 211,50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"Развитие образования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7 638,90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муниципальными учреждениями (образования в сфере культуры) муниципальных услуг (работ), в том числе на содержание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03 3 01 08850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4 769,80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03 3 01 08301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4 192,80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03 3 01 08302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577,00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03 3 01 08853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112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отрасли"Культура" в целях выполнения Указа Президента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03 3 02 S2270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2 869,10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3 02 S2270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2 811,70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 (софинансирование)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3 02 S2270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25 666,10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03 1 01 08300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14 911,90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03 1 01 08301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4 496,50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03 1 01 08302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03 1 01 08304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A11F5E" w:rsidRPr="00A11F5E" w:rsidTr="00A11F5E">
        <w:trPr>
          <w:trHeight w:val="93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Исполнение переданных </w:t>
            </w: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полномочий муниципальными образованиями сельские поселения  в области культуры (сельские дома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 xml:space="preserve">03 1 01 </w:t>
            </w: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lastRenderedPageBreak/>
              <w:t>04311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10 375,40</w:t>
            </w:r>
          </w:p>
        </w:tc>
      </w:tr>
      <w:tr w:rsidR="00A11F5E" w:rsidRPr="00A11F5E" w:rsidTr="00A11F5E">
        <w:trPr>
          <w:trHeight w:val="9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lastRenderedPageBreak/>
              <w:t>выплата денежного поощрения лучшим работникам сельских учреждений культуры и лучшим сельским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159,60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159,60</w:t>
            </w:r>
          </w:p>
        </w:tc>
      </w:tr>
      <w:tr w:rsidR="00A11F5E" w:rsidRPr="00A11F5E" w:rsidTr="00A11F5E">
        <w:trPr>
          <w:trHeight w:val="9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03 1 01 R4670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1 012,00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03 1 01 R4670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1 012,00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1 03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9 582,60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бюджетным,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автономным учреждениям и другим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03 1 03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9 391,00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1 03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191,60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1 А1 55190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1 А1 55190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1 А1 55190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библиотечной системы"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15 594,90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03 2 01 08810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9 010,40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03 2 01 08810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9 010,40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03 2 01 08301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7 840,00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03 2 01 08302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611,00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(твердое топливо)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03 2 01 08303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51,70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(твердое топливо)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03 2 01 08304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507,70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2 05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6 584,50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2 05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6 452,70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2 05 S2340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"Совершенствование муниципального управления в сфере культуры и искусства и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создание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03 4 00 00000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5 311,60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03 4 01 08102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682,00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03 4 02 08304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4 423,60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2 950,00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236,20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03 4 02 08304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"Развитие имущественных и земельных отношений муниципального образования на 2019-2024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04 0 00  00000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72 390,30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04 1 00 08841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04 1 01 08841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60 187,70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04 2 00 08830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9 232,20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04 2 01 08830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04 2 01 08830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8 514,30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04 2 02 08830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379,80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02 S21Д0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02 S21Д0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02 S21Д0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02 S21Д0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:общественная инфраструктура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04 2 08 72В70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8 737,00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субсидия на приобретение объектов коммунальной инфраструктуры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04 2 08 72В70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8 737,00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04 2 08 72В70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8 300,00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04 2 08 72В70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437,00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Субсидия на реализацию первоочередных мероприятий по модернизации, капитальному ремонту и подготовке к отопительному сезону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объектов коммунальной инфраструктуры,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04 2 08 S2980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7 246,80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08 S2980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6 470,00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08 S2980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776,80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:общественная инфраструктура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04 2 08 00000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1 159,50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04 2 08 08290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1 159,50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капитальный ремонт объектов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08 72В90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17 517,60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08 72В90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17 517,60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08 72В90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17 517,60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09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10 681,60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09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10 249,60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09 S2140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экспертиза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муниципальных образований в Республике Бурятия на развитие сети культурно-досугового типа в сельской местности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2 А1 55130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4 373,30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2 А1 55130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4 373,30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4444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444444"/>
                <w:sz w:val="36"/>
                <w:szCs w:val="36"/>
                <w:lang w:eastAsia="ru-RU"/>
              </w:rPr>
              <w:t>04 2 07 Р0100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947,70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color w:val="444444"/>
                <w:sz w:val="36"/>
                <w:szCs w:val="36"/>
                <w:lang w:eastAsia="ru-RU"/>
              </w:rPr>
              <w:t>04 2 0 7Р0100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947,70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12 202,60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 "Руководство и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управление в сфере установленных функций 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04 3 01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04 3 01 08102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3 399,00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2 601,00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НМС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8 803,60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6 020,20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1 815,30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770,60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04 3 01 08290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"Безопасность на 2019-2024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656,30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Подпрограмма" Профилактика преступлений и иных правонарушений в Тункинском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"Организация общественных работ на территории Тункинского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656,30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05 4 02 08900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606,30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05 4 02 08900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465,70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05 4 02 08900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140,60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Организация общественных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05 4 02 82660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05 4 02 82660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38,40</w:t>
            </w:r>
          </w:p>
        </w:tc>
      </w:tr>
      <w:tr w:rsidR="00A11F5E" w:rsidRPr="00A11F5E" w:rsidTr="00A11F5E">
        <w:trPr>
          <w:trHeight w:val="93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05 4 02 82660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на 2018-2024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92 050,20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45 071,00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14 161,90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6 852,00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6 852,00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6 852,00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5 262,60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09 1 01 08102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1 589,40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Повышение эффективности бюджетных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7 309,90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Программные расходы органов местного самоуправления МО "Тункинский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7 309,90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1 908,20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576,30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09 1 01 08290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3 760,40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Обслуживание государственного муниципального долга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муниципальным долгом МО «Тункинский район»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09 1 03 08701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09 1 03 08701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30 884,10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09 1 02 73090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09 1 02 73090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30 826,70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09 1 02 06201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18 378,70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09 1 02 06201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18 378,70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Исполнение полномочий по созданию условий для организации досуга и обеспечения жителей поселения услугами </w:t>
            </w: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09 1 02 06202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11 141,80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09 1 02 06202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11 141,80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1 306,20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1 02 S2160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1 306,20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46 583,20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09 2 04 08101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2 598,80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1 996,00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602,80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09 2 04 08102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10 679,60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8 202,10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2 477,50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83,80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09 2 11 51200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83,80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09 2 11 51200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83,80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150,10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09 2 07 08601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09 2 07 08601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09 2 07 08603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150,10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09 2 07 08603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150,10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519,30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09 2 01 73120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217,70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09 2 01 73120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131,70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09 2 01 73120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39,80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09 2 01 73120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09 2 01 73120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46,20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09 2 02 73100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301,60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09 2 02 73100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09 2 02 73100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57,70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09 2 02 73100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09 2 02 73100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52,60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Субвенция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Республике Бурятия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09 2 03 73130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999,30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677,10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204,60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64,60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09 2 03 73130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8 443,60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5 208,00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1 677,00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Прочая закупка товаров, работ и услуг для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1 008,60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09 2 04 08290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09 2 08 73110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730,60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09 2 08 73110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507,90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09 2 08 73110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09 2 08 73110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09 2 08 73110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27,30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09 2 05 08501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2 003,90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09 2 05 08501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2 003,90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на 2018-2024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Выплаты почетным гражданам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09 2 05 08502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09 2 05 08502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09 2 07 00000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  <w:lang w:eastAsia="ru-RU"/>
              </w:rPr>
            </w:pPr>
            <w:r w:rsidRPr="00A11F5E">
              <w:rPr>
                <w:rFonts w:cs="Calibri"/>
                <w:color w:val="000000"/>
                <w:sz w:val="32"/>
                <w:szCs w:val="32"/>
                <w:lang w:eastAsia="ru-RU"/>
              </w:rPr>
              <w:t>09  2 07 08603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  <w:lang w:eastAsia="ru-RU"/>
              </w:rPr>
            </w:pPr>
            <w:r w:rsidRPr="00A11F5E">
              <w:rPr>
                <w:rFonts w:cs="Calibri"/>
                <w:color w:val="000000"/>
                <w:sz w:val="32"/>
                <w:szCs w:val="32"/>
                <w:lang w:eastAsia="ru-RU"/>
              </w:rPr>
              <w:t>09  2 07 08603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09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1 316,80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09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711,20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</w:t>
            </w: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09 2 09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09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09 S2200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09 2 10 73150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999,30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09 2 10 73150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677,10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09 2 10 73150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09 2 10 73150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204,60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09 2 10 73150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64,60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09 2 10 73150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</w:tr>
      <w:tr w:rsidR="00A11F5E" w:rsidRPr="00A11F5E" w:rsidTr="00A11F5E">
        <w:trPr>
          <w:trHeight w:val="112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09 2 12 73010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09 2 12 73010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09 2 12 73010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"Обеспечение и организация хозяйственной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09 2 13 00000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17 834,90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10 206,10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1 652,20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09 2 13 08290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2 951,90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09 2 13 08590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4 147,00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2 13 72В60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7 628,80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72В60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5 859,80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2 13 72В60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1 769,00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"Развитие муниципальной службы в Администрации МО "Тункинский район"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09 5 00 00000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336,00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 "Создание условий для профессионального развития и подготовки кадров в Администрации МО Тункинский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09 5 04 00000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336,00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Субсидия бюджетам муниципальных районов на обеспечение профессиональной переподготовки, повышения квалификации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глав муниципальных образований и муниципальных служащих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09 5 04 S2870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336,00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5 04 S2870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5 04 S2870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09 6 00 00000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09 6 02 08810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09 6 02 08810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09 6 02 08810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"Формирование современной городской среды на территории МО "Тункинский район" 2018-2025 годы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0 F2 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1 644,30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 0 F2 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 0 F2 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 0 F2 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 0 F2 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1 644,30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 0 F2 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1 644,30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 0 F2 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1 644,30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12 841,30</w:t>
            </w:r>
          </w:p>
        </w:tc>
      </w:tr>
      <w:tr w:rsidR="00A11F5E" w:rsidRPr="00A11F5E" w:rsidTr="00A11F5E">
        <w:trPr>
          <w:trHeight w:val="9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МУНИЦИПАЛЬНОЕ КАЗЕННОЕ УЧРЕЖДЕНИЕ УПРАВЛЕНИЕ "КАЗНА МУНИЦИПАЛЬНОГО ИМУЩЕСТВА ТУНКИНСКОГО 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НАЦИОНАЛЬНАЯ БЕЗОПАСНОСТЬ И ПРАВООХРАНИТЕЛЬНАЯ </w:t>
            </w: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lastRenderedPageBreak/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9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87 1 00 Р0100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87 1 00 Р0100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87 1 00 Р0100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МУНИЦИПАЛЬНОГО ОБРАЗОВАНИЯ "ТУНКИНСКИЙ РАЙОН"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7 046,30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5 735,60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5 735,60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1 116,30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1 116,30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Субвенции местным бюджетам на осуществление </w:t>
            </w: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604,40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Отлов, транспортировка и содержание безнадзорных домашних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595,50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2,10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99 9 00 73070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416,80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поддержку сельского хозяйства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администрирование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99 9 00 73080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1,80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99 9 00 73080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на 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Сумма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5E" w:rsidRPr="00A11F5E" w:rsidRDefault="00A11F5E" w:rsidP="00A11F5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Сумма на администрирование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2,90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Отлов волков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99 9 00 8590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99 9 00 83890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45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регионального проекта «Социальная активность»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99 9 00 83890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99 9 00 83890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42,40</w:t>
            </w:r>
          </w:p>
        </w:tc>
      </w:tr>
      <w:tr w:rsidR="00A11F5E" w:rsidRPr="00A11F5E" w:rsidTr="00A11F5E">
        <w:trPr>
          <w:trHeight w:val="46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99 9 00 73250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11F5E">
              <w:rPr>
                <w:rFonts w:ascii="Times New Roman" w:hAnsi="Times New Roman"/>
                <w:sz w:val="36"/>
                <w:szCs w:val="36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42,40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"УПРАВЛЕНИЕ КУЛЬТУРЫ АДМИНИСТРАЦИИ МУНИЦИПАЛЬНОГО ОБРАЗОВАНИЯ "ТУНКИНСКИЙ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373,40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373,40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373,40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373,40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373,40</w:t>
            </w:r>
          </w:p>
        </w:tc>
      </w:tr>
      <w:tr w:rsidR="00A11F5E" w:rsidRPr="00A11F5E" w:rsidTr="00A11F5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99 9 00 73180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373,40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"КОНТРОЛЬНО-СЧЕТНАЯ ПАЛАТА МУНИЦИПАЛЬНОГО </w:t>
            </w: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ОБРАЗОВАНИЯ "ТУНКИНСКИЙ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1 624,60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1 624,60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1 165,40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1 165,40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99 9 00 08102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1 165,40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895,00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99 9 00 08102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99 9 00 08102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270,40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459,20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459,20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459,20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345,30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</w:t>
            </w: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99 9 00 </w:t>
            </w: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9,60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 МУНИЦИПАЛЬНОГО ОБРАЗОВАНИЯ "ТУНКИНСКИЙ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3 797,00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3 797,00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1 640,30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1 640,30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1 640,30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1 260,00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99 9 00 08103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380,30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2 156,70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2 156,70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2 156,70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1 058,00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319,60</w:t>
            </w:r>
          </w:p>
        </w:tc>
      </w:tr>
      <w:tr w:rsidR="00A11F5E" w:rsidRPr="00A11F5E" w:rsidTr="00A11F5E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612,00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61,10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99 9 00 08290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1F5E" w:rsidRPr="00A11F5E" w:rsidTr="00A11F5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F5E" w:rsidRPr="00A11F5E" w:rsidRDefault="00A11F5E" w:rsidP="00A1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980 426,40</w:t>
            </w:r>
          </w:p>
        </w:tc>
      </w:tr>
    </w:tbl>
    <w:p w:rsidR="00A11F5E" w:rsidRDefault="00A11F5E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378" w:type="dxa"/>
        <w:tblInd w:w="78" w:type="dxa"/>
        <w:tblLayout w:type="fixed"/>
        <w:tblLook w:val="04A0"/>
      </w:tblPr>
      <w:tblGrid>
        <w:gridCol w:w="3149"/>
        <w:gridCol w:w="1116"/>
        <w:gridCol w:w="992"/>
        <w:gridCol w:w="760"/>
        <w:gridCol w:w="980"/>
        <w:gridCol w:w="828"/>
        <w:gridCol w:w="1205"/>
        <w:gridCol w:w="1348"/>
      </w:tblGrid>
      <w:tr w:rsidR="00E66212" w:rsidRPr="00E66212" w:rsidTr="00E66212">
        <w:trPr>
          <w:trHeight w:val="1886"/>
        </w:trPr>
        <w:tc>
          <w:tcPr>
            <w:tcW w:w="10378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RANGE!A1:L445"/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7 к настоящему решению:</w:t>
            </w:r>
          </w:p>
          <w:bookmarkEnd w:id="10"/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212" w:rsidRPr="00E66212" w:rsidRDefault="00E66212" w:rsidP="00E6621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Приложение 8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решению  Совета депутатов  МО "Тункинский район"«О бюджете МО "Тункинский район" на 2022 год и на плановый период 2023 и 2024 годов»</w:t>
            </w:r>
          </w:p>
        </w:tc>
      </w:tr>
      <w:tr w:rsidR="00E66212" w:rsidRPr="00E66212" w:rsidTr="00E66212">
        <w:trPr>
          <w:trHeight w:val="115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видам расходов (муниципальным программам и не программным направлениям деятельности) на 2023-2024 годы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212" w:rsidRPr="00E66212" w:rsidTr="00E66212">
        <w:trPr>
          <w:trHeight w:val="40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747 381,30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759 984,90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МО "Тункинский район" на 2019-2024 годы"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564 865,90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566 156,70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120 784,20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121 074,40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01 1 03  08000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18 770,20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19 060,40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01 1 03  08302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14 756,00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15 046,20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ТВЕРДОЕ ТОПЛИВО)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04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41 016,90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41 016,90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04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41 016,90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41 016,90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374 907,90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377 650,20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горячего питания детей обучающихся  получающих основное общее , среднее общее образование в муниципальных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общеобразовательных учреждениях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 2 02 72K90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18 952,80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18 952,80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17 557,90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18 050,40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17 557,90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18 050,40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17 206,70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17 689,40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E66212" w:rsidRPr="00E66212" w:rsidTr="00E66212">
        <w:trPr>
          <w:trHeight w:val="11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01 2 04 73030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203 840,80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203 840,80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01 2 04 73030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203 840,80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203 840,80</w:t>
            </w:r>
          </w:p>
        </w:tc>
      </w:tr>
      <w:tr w:rsidR="00E66212" w:rsidRPr="00E66212" w:rsidTr="00E66212">
        <w:trPr>
          <w:trHeight w:val="11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01 2 05 73040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01 2 05 73040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4 176,60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01 2 06 08000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11 943,60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9 890,60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591,80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9 791,80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7 738,80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01 2 06 08303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85 266,60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85 266,60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83 693,60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83 693,60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1 573,00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01 2 08 53030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24 772,30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29 051,70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24 772,30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29 051,70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09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7 735,00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 на иные цели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09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7 735,00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22 698,60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22 698,60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01 3 01 08300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3 143,20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1 289,20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1 289,20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1 076,00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1 076,00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01 3 01 08303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19 555,40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19 555,40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6 242,00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4 708,90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4 708,90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4 904,60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4 904,60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3 699,90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3 699,90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системы детского отдыха"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01 4 01 73140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2 685,40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2 685,40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01 4 01 73140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2 685,40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2 685,40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жизненной ситуации, на организацию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01 4 01 73190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01 4 01 73140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01 4 01 73190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</w:tr>
      <w:tr w:rsidR="00E66212" w:rsidRPr="00E66212" w:rsidTr="00E66212">
        <w:trPr>
          <w:trHeight w:val="11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01 4 02 73050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1 813,10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1 813,10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01 4 02 73050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1 813,10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1 813,10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29 936,40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28 194,70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1 911,50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1 468,30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1 468,30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01 5 01 08102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19 865,00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18 122,80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6 348,30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6 348,30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1 917,00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1 056,00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1 742,20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8 070,10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8 070,20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6 198,10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1 872,10</w:t>
            </w:r>
          </w:p>
        </w:tc>
      </w:tr>
      <w:tr w:rsidR="00E66212" w:rsidRPr="00E66212" w:rsidTr="00E66212">
        <w:trPr>
          <w:trHeight w:val="11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48,40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5 02 S2В60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01 5 02 S2В60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5 02 S2В60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5 02 S2В60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5 02 S2В60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01 5 04 73160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 социальной поддержки по оплате коммунальных услуг педагогическим работникам, проживающим, работающим в сельских населенных пунктах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01 0 01 73180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01 0 01 73180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2019-2024 годы"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20 384,60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20 794,50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17 225,90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17 225,80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оказанию мер социальной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поддержки по оплате коммунальных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02 1 06 73180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 и участие в спортивных мероприятиях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325,90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325,80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741,60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741,60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Премии и гранты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12 012,30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12 012,30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6 366,50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6 366,50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Субсидии автономным учреждениям на иные цели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5 645,80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5 645,80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2 268,10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2 268,10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2 268,10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2 268,10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2 268,10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2 268,10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"Молодежь Тунки"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Образованность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02 2 02 08821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02 2 02 08821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Патриотичность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"Социальная поддержка семьи и детей в Тункинском районе"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материальной помощи малообеспеченным семьям с детьми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02 3 01 08831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02 3 01 08831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Праздники, конкурсы, мероприятия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02 3 01 08832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02 3 01 08832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02 3 01 08832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"Поддержка общественных объединений, некоммерческих организаций и содействие развитию гражданского общества в Тункинском районе"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взаимодействия общественных организаций и ОМСУ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02 4 01 08860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02 4 01 08860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02 4 01 08860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02 4 01 08860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Защита законных прав и интересов инвалидов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02 4 03 08860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02 4 03 08860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"Государственная поддержка граждан, нуждающихся в улучшении жилищных условий в Тункинском районе"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1 788,70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2 198,70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1 788,70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2 198,70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1 788,70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2 198,70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по обеспечению комплексного развития </w:t>
            </w: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02 5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 развитие средств массовой информации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02 6 01 08700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02 6 01 08700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Тункинского района на 2019-2024 годы"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37 362,80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37 362,80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муниципальными учреждениями (образования в сфере культуры) муниципальных услуг (работ), в том числе на содержание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03 3 01 08850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4 412,80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03 3 01 08851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3 823,70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3 823,70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(оплата коммунальных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03 3 01 08852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03 3 01 08853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285,40</w:t>
            </w:r>
          </w:p>
        </w:tc>
      </w:tr>
      <w:tr w:rsidR="00E66212" w:rsidRPr="00E66212" w:rsidTr="00E66212">
        <w:trPr>
          <w:trHeight w:val="11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2 867,90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2 867,90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2 867,90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2 867,90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14 122,40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14 122,40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4 543,80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4 543,80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оказание государственных (муниципальных) услуг (оплата коммунальных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03 1 01 083112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переданных полномочий муниципальными образованиями сельские поселения  в области культуры (сельские дома культуры)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03 1 01 04311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9 578,60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9 578,60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9 391,00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9 391,00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библиотечной системы"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12 030,10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12 030,10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03 2 01 08810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5 448,10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5 448,10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5 448,10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5 448,10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716,60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6 582,00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6 582,00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6 452,70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6 452,70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129,30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3 929,60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3 929,60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3 348,80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3 348,80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2 009,90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88,80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 организаций и земельного налога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2019-2024 годы"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04 0 00  00000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44 357,40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51 924,80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04 1 00 08841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04 1 01 08841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37 536,10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43 842,30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04 2 00 08830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12 273,50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7 812,30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04 2 01 08830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04 2 01 08830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12 273,50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7 812,30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31 725,10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31 725,10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 :общественная инфраструктура объектов ЖКХ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04 2 08 72В70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на приобретение объектов коммунальной инфраструктуры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04 2 08 72В70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04 2 08 72В70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04 2 08 72В70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08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4 304,90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4 304,90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4 099,90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4 099,90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04 2 09 55190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04 2 09 55190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6 721,30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7 982,50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 органов местного самоуправления"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6 721,30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7 982,50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2 866,90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2 866,90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2 201,90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2 201,90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НМС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3 854,40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5 115,60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1 238,80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на 2019-2024 годы"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948,20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948,20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Подпрограмма" Профилактика преступлений и иных правонарушений в Тункинском районе"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муниципальных районов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1 08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1 08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меры профилактики пьянства, алкоголизма и различного рода зависимостей на территории Тункинского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"Организация общественных работ на территории Тункинского района"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2018-2024 годы"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77 818,10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80 970,90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38 161,80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38 115,10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7 375,00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5 564,00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5 464,00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4 197,00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4 197,00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1 811,00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 расходы органов местного самоуправления МО "Тункинский район"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1 811,00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долгом МО «Тункинский район»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09 1 03 08701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09 1 03 08701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30 761,80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30 715,10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30 702,10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30 653,00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09 1 02 06201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18 280,20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18 231,10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09 1 02 06201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18 280,20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18 231,10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38 335,30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41 534,80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2 630,20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2 020,10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5 901,70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5 901,70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4 532,80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4 532,80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1 368,90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1 368,90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09 2 11 51200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09 2 11 51200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519,30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217,70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09 2 01 73120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131,70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301,60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191,30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 местным бюджетам  на осуществление государственных полномочий по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09 2 03 73130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13 806,30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13 806,30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3 541,30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3 541,30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730,60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730,60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507,90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09 2 05 08501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1 279,40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3 279,40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09 2 05 08501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1 279,40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3 279,40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почетным гражданам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09 2 05 08502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09 2 05 08502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09 2 10 73150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E66212" w:rsidRPr="00E66212" w:rsidTr="00E66212">
        <w:trPr>
          <w:trHeight w:val="11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 "Обеспечение и организация хозяйственной деятельности"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11 210,00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11 210,00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муниципальной службы в Администрации МО "Тункинский район"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09 5 00 00000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"Создание условий для профессионального развития и подготовки кадров в Администрации МО Тункинский район»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09 5 04 00000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бюджетам муниципальных районов на обеспечение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09 5 04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09 6 02 08810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09 6 02 08810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на территории МО "Тункинский район" 2018-2025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1 644,30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1 827,00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1 644,30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1 827,00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1 642,70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1 825,20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7 092,90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6 676,10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"ТУНКИНСКИЙ РАЙОН"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1 202,90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786,10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643,70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548,60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548,60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Отлов, транспортировка и содержание безнадзорных домашних животных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540,50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поддержку сельского хозяйства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администрирование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на 2022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на администрирование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99 9 00 73080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«Социальная активность»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E66212" w:rsidRPr="00E66212" w:rsidTr="00E66212">
        <w:trPr>
          <w:trHeight w:val="46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КУЛЬТУРЫ АДМИНИСТРАЦИИ МУНИЦИПАЛЬНОГО ОБРАЗОВАНИЯ "ТУНКИНСКИЙ РАЙОН"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E66212">
        <w:trPr>
          <w:trHeight w:val="42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"КОНТРОЛЬНО-СЧЕТНАЯ ПАЛАТА МУНИЦИПАЛЬНОГО ОБРАЗОВАНИЯ </w:t>
            </w: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"ТУНКИНСКИЙ РАЙОН"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604,10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182,40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"ТУНКИНСКИЙ РАЙОН"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4 357,20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4 357,20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4 357,20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1 274,70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1 274,70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самоуправления МО "Тункинский район"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1 021,30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308,40</w:t>
            </w:r>
          </w:p>
        </w:tc>
      </w:tr>
      <w:tr w:rsidR="00E66212" w:rsidRPr="00E66212" w:rsidTr="00E66212">
        <w:trPr>
          <w:trHeight w:val="75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146,90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5 193,30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10 457,60</w:t>
            </w:r>
          </w:p>
        </w:tc>
      </w:tr>
      <w:tr w:rsidR="00E66212" w:rsidRPr="00E66212" w:rsidTr="00E66212">
        <w:trPr>
          <w:trHeight w:val="3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759 667,50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777 118,60</w:t>
            </w:r>
          </w:p>
        </w:tc>
      </w:tr>
    </w:tbl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095" w:type="dxa"/>
        <w:tblInd w:w="78" w:type="dxa"/>
        <w:tblLayout w:type="fixed"/>
        <w:tblLook w:val="04A0"/>
      </w:tblPr>
      <w:tblGrid>
        <w:gridCol w:w="4141"/>
        <w:gridCol w:w="992"/>
        <w:gridCol w:w="760"/>
        <w:gridCol w:w="680"/>
        <w:gridCol w:w="1254"/>
        <w:gridCol w:w="935"/>
        <w:gridCol w:w="1333"/>
      </w:tblGrid>
      <w:tr w:rsidR="00E66212" w:rsidRPr="00E66212" w:rsidTr="004B6155">
        <w:trPr>
          <w:trHeight w:val="2064"/>
        </w:trPr>
        <w:tc>
          <w:tcPr>
            <w:tcW w:w="1009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RANGE!A1:L584"/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 к настоящему решению:</w:t>
            </w:r>
          </w:p>
          <w:bookmarkEnd w:id="11"/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 9</w:t>
            </w:r>
          </w:p>
          <w:p w:rsidR="00E66212" w:rsidRPr="00E66212" w:rsidRDefault="00E66212" w:rsidP="00E662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 депутатов МО "Тункинский район" "О бюджете  МО "Тункинский район" на 2022 год и на плановый период 2023 и 2024 годов" </w:t>
            </w:r>
          </w:p>
          <w:p w:rsidR="00E66212" w:rsidRPr="00E66212" w:rsidRDefault="00E66212" w:rsidP="00E662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муниципального образования "Тункинский район" на 2022 год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2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E66212" w:rsidRPr="00E66212" w:rsidTr="004B6155">
        <w:trPr>
          <w:trHeight w:val="7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 на 2022 год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6212" w:rsidRPr="00E66212" w:rsidTr="004B6155">
        <w:trPr>
          <w:trHeight w:val="4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"КАЗНА МУНИЦИПАЛЬНОГО ИМУЩЕСТВА ТУНКИНСКОГО 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74 034,60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12 202,60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12 202,60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12 202,60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12 202,60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12 202,60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3 399,00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2 601,00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НМС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8 803,60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6 020,20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1 815,30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770,60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20 861,50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9 232,20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9 232,20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9 232,20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04 2 00 08830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8 894,10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04 2 01 08830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04 2 01 08830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8 514,30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04 2 02 08830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379,80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338,10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338,10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10 681,60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04 1 00 08841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04 1 01 08841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04 2 07 Р0100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04 2 0 7Р0100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947,70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10 681,60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 Проведение обследования технического состояния муниципального имущества (зданий. помещений)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10 681,60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10 249,60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34 660,90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34 660,90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34 660,90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ремонтобъектов социальной сферы ,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34 660,90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 :общественная инфраструктура объектов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04 2 08 0000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34 660,90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04 2 08 08290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1 159,50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08 S2980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7 246,80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S2980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S2980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776,80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на приобретение объектов коммунальной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2 08 72В70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8 737,00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2 08 72В70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2 08 72В70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капитальный ремонт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72В90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17 517,60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72В90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17 517,60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08 72В90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17 517,60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на территории МО "Тункинский район" 2018-2022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экспертиза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4 665,30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4 665,30</w:t>
            </w:r>
          </w:p>
        </w:tc>
      </w:tr>
      <w:tr w:rsidR="00E66212" w:rsidRPr="00E66212" w:rsidTr="004B6155">
        <w:trPr>
          <w:trHeight w:val="82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муниципальных образований в Республике Бурятия на развитие сети культурно-досугового типа в сельской местности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А1 55130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А1 55130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4 373,30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экспертиза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4 373,30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4 373,30</w:t>
            </w:r>
          </w:p>
        </w:tc>
      </w:tr>
      <w:tr w:rsidR="00E66212" w:rsidRPr="00E66212" w:rsidTr="004B6155">
        <w:trPr>
          <w:trHeight w:val="139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А1 55130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4 373,30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современной городской среды на территории МО "Тункинский район" 2018-2022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1 644,30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1 644,30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1 644,30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ФИНАНСОВОЕ УПРАВЛЕНИЕ АДМИНИСТРАЦИИ МУНИЦИПАЛЬНОГО ОБРАЗОВАНИЯ "ТУНКИНСКИЙ РАЙОН"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45 071,00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14 161,90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6 852,00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6 852,00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6 852,00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6 852,00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5 262,60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1 589,40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7 309,90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Программные расходы органов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МО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09 1 01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7 309,90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1 908,20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576,30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3 760,40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долгом МО «Тункинский район»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09 1 03 08701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09 1 03 08701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30 884,10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09 1 02 73090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09 1 02 73090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30 826,70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09 1 02 06201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18 378,70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09 1 02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06201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18 378,70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09 1 02 06202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09 1 02 06202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</w:tr>
      <w:tr w:rsidR="00E66212" w:rsidRPr="00E66212" w:rsidTr="004B6155">
        <w:trPr>
          <w:trHeight w:val="91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1 306,20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1 02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1 306,20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"ТУНКИНСКИЙ РАЙОН"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81 322,60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47 112,30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2 598,80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2 598,80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2 598,80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2 598,80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1 996,00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602,80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10 679,60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10 679,60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8 202,10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2 477,50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09 2 11 51200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09 2 11 51200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09 2 07 08603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131,70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301,60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191,30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8 443,60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5 208,00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1 677,00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1 008,60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730,60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507,90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 "Обеспечение и организация хозяйственной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09 2 13 00000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17 834,90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10 206,10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1 652,20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2 951,90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09 2 13 08590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4 147,00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13 72В60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7 628,80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72В60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5 859,80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13 72В60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1 769,00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муниципальной службы в Администрации МО "Тункинский район"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09 5 00 00000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"Создание условий для профессионального развития и подготовки кадров в Администрации МО Тункинский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09 5 04 00000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бюджетам муниципальных районов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5 735,60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5 735,60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09  2 07 08603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09  2 07 08603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66212" w:rsidRPr="00E66212" w:rsidTr="004B6155">
        <w:trPr>
          <w:trHeight w:val="9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09 6 02 08810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09 6 02 08810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09 6 02 08810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8 6  02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09 6  02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1 825,80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1 116,30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1 116,30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Субвенции местным бюджетам на осуществление и администрирование отдельного государственного полномочия по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отлову и содержанию безнадзорных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1 116,30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Отлов, транспортировка и содержание безнадзорных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595,50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99 9 00 73070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поддержку сельского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администрирование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E66212" w:rsidRPr="00E66212" w:rsidTr="004B6155">
        <w:trPr>
          <w:trHeight w:val="13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на 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95,10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Сумма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на администрирование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709,50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656,30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Подпрограмма" Профилактика преступлений и иных правонарушений в Тункинском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Субсидия бюджетам муниципальных районов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1 08 S2660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05 1 08 72660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05 1 08 82660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меры профилактики пьянства, алкоголизма и различного рода зависимостей на территории Тункинского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 материально-технического обеспечения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05 02 09 82660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05 02 09 82660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"Организация общественных работ на территории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656,30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606,30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465,70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общественных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05 4 02 82660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05 4 02 82660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05 4 02 82660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отлов волков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99 9 00  08590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216,40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216,40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"Молодежь Тунки"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02 2 02 08821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02 2 02 08821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02 2 02 08821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8 211,30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2 003,90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2 003,90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управленческого процесса на территории Тункинского района и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2 003,90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09 2 05 08501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2 003,90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09 2 05 08501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2 003,90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4 166,40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3 986,40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"Государственная поддержка граждан, нуждающихся в улучшении жилищных условий в Тункинском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3 191,40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2 053,00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1 512,30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540,70</w:t>
            </w:r>
          </w:p>
        </w:tc>
      </w:tr>
      <w:tr w:rsidR="00E66212" w:rsidRPr="00E66212" w:rsidTr="004B6155">
        <w:trPr>
          <w:trHeight w:val="91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5 01R5760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1 138,40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R5760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1 024,60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5 01 R5760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113,80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на 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02 1 06 73180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02 1 06 73180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09 0 00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почетным гражданам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09 2 05 08502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09 2 05 08502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2 041,00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"Социальная поддержка семьи и детей в Тункинском районе"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материальной помощи малообеспеченным семьям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02 3 01 08831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02 3 01 08831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Праздники, конкурсы,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02 3 01 08832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02 3 01 08832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02 3 01 08832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2 041,00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Субвенция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19 321,80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 Социальная политика в Тункинском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 участие в спортивных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27,70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1 557,70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240,90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Премии и гранты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1 316,80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1 316,80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1 316,80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711,20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300,20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17 736,40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17 736,40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17 736,40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12 915,00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5 645,80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6 366,50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«Софинансирование расходных обязательств муниципальных районов (городских округов) на содержание и обеспечение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деятельности (оказание услуг) муниципальных учреждений»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2 314,40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2 314,40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 ЗП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2 314,40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2 507,00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мун.задание(ком.услуги)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02 1 06 08302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2 507,00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 развитие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02 6 01 08700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02 6 01 08700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3 885,00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3 885,00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2019-2022 годы""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02 4 00 00000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3 885,00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"Поддержка общественных объединений, некоммерческих организаций и содействие развитию гражданского общества"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3 885,00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 (ТОС)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02 4 06 74030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3 885,00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02 4 06 74030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3 885,00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"КОНТРОЛЬНО-СЧЕТНАЯ ПАЛАТА МУНИЦИПАЛЬНОГО ОБРАЗОВАНИЯ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1 624,60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1 624,60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1 165,40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1 165,40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1 165,40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270,40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459,20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345,30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719 991,60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707 991,60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117 073,20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МО "Тункинский район"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117 073,20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117 073,20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01 1 01 73020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01 1 01 73020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1 01S2В60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6 122,40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бюджетнысм учреждениям  на иные цели (КУ)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1 01S2В60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6 122,40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01 1 03  08000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8 099,80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(Зар.плата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1 549,90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1 825,30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 (приобретение дров)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690,20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4 034,40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01 1 03  08305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04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41 853,90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1 04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41 853,90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532 341,70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532 341,70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горячего питания детей обучающихся  получающих основное общее , среднее общее образование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18 952,80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72Л40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72Л40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иные цели (софинансирование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02 72Л40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18 270,70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18 270,70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18 270,70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17 905,30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365,40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129 227,70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01 2 10 L7500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127 935,40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01 2 10 L7500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1 292,30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01 2 04 73030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203 840,80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01 2 04 73030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203 840,80</w:t>
            </w:r>
          </w:p>
        </w:tc>
      </w:tr>
      <w:tr w:rsidR="00E66212" w:rsidRPr="00E66212" w:rsidTr="004B6155">
        <w:trPr>
          <w:trHeight w:val="18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</w:t>
            </w: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01 2 05 73040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4 176,60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01 2 05 73040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4 176,60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01 2 06 08000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23 809,70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562,20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7 484,80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 дров)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14 246,60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 подвоз)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01 2 06 08308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1 282,30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85 266,60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83 693,60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1 573,00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01 2 08 53030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24 932,30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01 2 08 53030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24 472,50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01 2 08 74490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459,80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2 01S2В60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15 306,10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01S2В60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15 306,10</w:t>
            </w:r>
          </w:p>
        </w:tc>
      </w:tr>
      <w:tr w:rsidR="00E66212" w:rsidRPr="00E66212" w:rsidTr="004B6155">
        <w:trPr>
          <w:trHeight w:val="91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2 09 S2160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7 892,90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2 09 S2160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7 892,90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28 679,40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28 679,40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01 3 01 08300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1 040,50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мун.задание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680,30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3 01S2В60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бюджетнысм учреждениям  на иные цели (ЗП)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3 01S2В60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2 754,00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иные цели (ЗП)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3 01S2В60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2 246,00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22 638,90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6 080,00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6 185,50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5 066,60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5 306,80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"Развитие системы детского отдыха"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01 4 01 73140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2 685,40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01 4 01 73140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2 685,40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организацию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01 4 01 73190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01 4 01 73190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</w:tr>
      <w:tr w:rsidR="00E66212" w:rsidRPr="00E66212" w:rsidTr="004B6155">
        <w:trPr>
          <w:trHeight w:val="18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субвенция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01 4 02 73050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1 813,10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01 4 02 73050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1 813,10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деятельности и обеспечение отдыха   и оздоровление детей за счет средств районного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01 4 03 08305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01 4 02 73050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01 4 03 08305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01 4 03 08305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01 4 03 08305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25 358,50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25 358,50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2 376,00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1 825,00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551,00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14 657,90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4 099,70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1 587,00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805,40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01 5 04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01 5 04 08305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1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8 234,80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6 324,60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1 910,20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01 5 04 73160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01 5 04 73160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02 04 02 08305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 социальной поддержки по оплате коммунальных услуг педагогическим работникам, проживающим, работающим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01 0 01 73180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01 0 01 73180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КУЛЬТУРЫ АДМИНИСТРАЦИИ МУНИЦИПАЛЬНОГО ОБРАЗОВАНИЯ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54 585,00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7 638,90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7 638,90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7 638,90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7 638,90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муниципальными учреждениями (образования в сфере культуры) муниципальных услуг (работ), в том числе на содержание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03 3 01 08850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4 769,80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03 3 01 08301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4 192,80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03 3 01 08302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577,00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03 3 01 08853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13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2 869,10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2 811,70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46 572,70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41 261,10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03 0 00 00000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41 261,10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25 666,20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4 536,50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4 496,50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03 1 01 08313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услуг(оплата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03 1 01 83040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переданных полномочий муниципальными образованиями сельские поселения  в области культуры (сельские дома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03 1 01 04311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10 375,40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03 1 01 04311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10 375,40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выплата денежного поощрения лучшим работникам сельских учреждений культуры и лучшим сельским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159,60</w:t>
            </w:r>
          </w:p>
        </w:tc>
      </w:tr>
      <w:tr w:rsidR="00E66212" w:rsidRPr="00E66212" w:rsidTr="004B6155">
        <w:trPr>
          <w:trHeight w:val="9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1 01 R4670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1 012,10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R4670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R4670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1 012,10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139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04 2 09 55190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03 1 01 55190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03 1 01 55190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9 582,60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9 391,00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15 594,90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03 2 01 08810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9 010,40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9 010,40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7 840,00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</w:t>
            </w: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03 2 01 08813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твердого топлива)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03 2 01 08303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51,70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03 2 01 08304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507,70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6 584,50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6 452,70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131,80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5 311,60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5 311,60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682,00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E66212" w:rsidRPr="00E66212" w:rsidTr="004B6155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4 423,60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2 950,00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236,20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99 9 00 73180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3 797,00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3 797,00</w:t>
            </w:r>
          </w:p>
        </w:tc>
      </w:tr>
      <w:tr w:rsidR="00E66212" w:rsidRPr="00E66212" w:rsidTr="004B6155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1 640,30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1 640,30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1 640,30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380,30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2 156,70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2 156,70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2 156,70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1 058,00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319,60</w:t>
            </w:r>
          </w:p>
        </w:tc>
      </w:tr>
      <w:tr w:rsidR="00E66212" w:rsidRPr="00E66212" w:rsidTr="004B6155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61,10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212" w:rsidRPr="00E66212" w:rsidTr="004B6155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E66212" w:rsidRPr="00E66212" w:rsidRDefault="00E66212" w:rsidP="00E66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980 426,40</w:t>
            </w:r>
          </w:p>
        </w:tc>
      </w:tr>
    </w:tbl>
    <w:p w:rsidR="00E66212" w:rsidRDefault="00E66212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236" w:type="dxa"/>
        <w:tblInd w:w="78" w:type="dxa"/>
        <w:tblLayout w:type="fixed"/>
        <w:tblLook w:val="04A0"/>
      </w:tblPr>
      <w:tblGrid>
        <w:gridCol w:w="3574"/>
        <w:gridCol w:w="851"/>
        <w:gridCol w:w="739"/>
        <w:gridCol w:w="661"/>
        <w:gridCol w:w="1151"/>
        <w:gridCol w:w="851"/>
        <w:gridCol w:w="1276"/>
        <w:gridCol w:w="1133"/>
      </w:tblGrid>
      <w:tr w:rsidR="004B6155" w:rsidRPr="004B6155" w:rsidTr="004B6155">
        <w:trPr>
          <w:trHeight w:val="1744"/>
        </w:trPr>
        <w:tc>
          <w:tcPr>
            <w:tcW w:w="1023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" w:name="RANGE!A1:L478"/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 к настоящему решению:</w:t>
            </w:r>
          </w:p>
          <w:bookmarkEnd w:id="12"/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Приложение 10</w:t>
            </w:r>
          </w:p>
          <w:p w:rsidR="004B6155" w:rsidRPr="004B6155" w:rsidRDefault="004B6155" w:rsidP="004B61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 депутатов МО "Тункинский район" "О бюджете  МО "Тункинский район" на 2022 год и на плановый период 2023 и 2024годов"</w:t>
            </w:r>
          </w:p>
        </w:tc>
      </w:tr>
      <w:tr w:rsidR="004B6155" w:rsidRPr="004B6155" w:rsidTr="004B6155">
        <w:trPr>
          <w:trHeight w:val="1095"/>
        </w:trPr>
        <w:tc>
          <w:tcPr>
            <w:tcW w:w="9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муниципального образования "Тункинский район" на 2023-2024  годы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155" w:rsidRPr="004B6155" w:rsidTr="004B6155">
        <w:trPr>
          <w:trHeight w:val="465"/>
        </w:trPr>
        <w:tc>
          <w:tcPr>
            <w:tcW w:w="7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од</w:t>
            </w:r>
          </w:p>
        </w:tc>
      </w:tr>
      <w:tr w:rsidR="004B6155" w:rsidRPr="004B6155" w:rsidTr="004B6155">
        <w:trPr>
          <w:trHeight w:val="42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"КАЗНА МУНИЦИПАЛЬНОГО ИМУЩЕСТВА ТУНКИНСКОГО 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22 026,70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7 982,50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7 982,50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7 982,50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7 982,50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7 982,50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2 866,90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2 201,90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2 201,90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НМС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5 115,60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1 238,80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04 3 01 08290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16 678,40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12 217,20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12 273,50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7 812,30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12 273,50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7 812,30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12 273,50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7 812,30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04 2 00 08830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12 273,50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7 812,30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04 2 01 08830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12 273,50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7 812,30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4 404,90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4 404,90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04 1 00 08841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04 1 01 08841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4 304,90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4 304,90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4 099,90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4 099,90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2 09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1 827,00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1 827,00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на территории МО "Тункинский </w:t>
            </w: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район" 2018-2025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1 827,00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1 827,00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1 825,20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ФИНАНСОВОЕ УПРАВЛЕНИЕ АДМИНИСТРАЦИИ МУНИЦИПАЛЬНОГО ОБРАЗОВАНИЯ "ТУНКИНСКИЙ РАЙОН"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38 161,80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38 115,10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7 375,00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5 564,00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5 564,00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5 464,00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4 197,00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4 197,00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 расходы органов местного самоуправления МО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812,30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09 1 01 08290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долгом МО «Тункинский район»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09 1 03 08701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09 1 03 08701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30 761,80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30 715,10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30 702,10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30 653,00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09 1 02 06201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18 280,20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18 231,10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09 1 02 06201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18 280,20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18 231,10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11 141,80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1 280,10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"ТУНКИНСКИЙ РАЙОН"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83 149,70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97 094,70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34 238,80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35 423,30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2 630,20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2 630,20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2 630,20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2 630,20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2 020,10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610,10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5 901,70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5 901,70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4 532,80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4 532,80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1 368,90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1 368,90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09 2 11 51200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09 2 11 51200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09 2 07 08601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09 2 07 08601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09 2 07 08603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09 2 07 08603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25 402,20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26 587,20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131,70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09 2 01 73120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301,60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191,30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09 2 02 73100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13 806,30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13 806,30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3 541,30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3 541,30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09 2 04 08290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</w:t>
            </w: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730,60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507,90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09 2 08 73110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 "Обеспечение и организация хозяйственной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11 195,00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11 195,00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09 2 13 08290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1 185,00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09 2 13 08590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муниципальной службы в Администрации МО "Тункинский район"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09 5 00 00000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"Создание условий для профессионального развития и подготовки кадров в Администрации МО Тункинский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09 5 04 00000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бюджетам муниципальных районов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5 04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09 6 02 08810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09 6 02 08810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22 969,60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33 320,20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643,70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643,70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1 060,50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643,70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Отлов, транспортировка и содержание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540,50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поддержку сельского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администрирование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на 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на администрирование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31 725,10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31 725,10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31 725,10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31 725,10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 2 02 S21Д0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20 957,70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31 725,10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951,40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948,20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Комплексные меры профилактики пьянства, алкоголизма и различного рода зависимостей на территории Тункинского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05 2 09 82660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05 3 01 82660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"Организация общественных работ на территории Тункинского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05 4 02 08900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управленческого процесса на территории Тункинского района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09 2 12 73010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"Молодежь Тунки"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02 2 01 08820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02 2 02 08821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02 2 02 08821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02 2 03 08822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99 9 00 83890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6 281,10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8 691,10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1 279,40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3 279,40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3 279,40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3 279,40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09 2 05 08501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3 279,40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09 2 05 08501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3 279,40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3 370,70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"Социальная политика в Тункинском районе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968,00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"Поддержка общественных объединений, некоммерческих организаций и содействие развитию гражданского общества в Тункинском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взаимодействия общественных организаций и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02 4 01 08860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02 4 01 08860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02 4 01 08860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Защита законных прав и интересов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02 4 03 08860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02 4 03 08860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02 4 04 08860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B6155" w:rsidRPr="004B6155" w:rsidTr="004B6155">
        <w:trPr>
          <w:trHeight w:val="91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1 788,70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2 198,70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5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1 788,70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2 198,70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гражданам на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жилья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02 5 01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02 1 06 73180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почетным гражданам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09 2 05 08502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09 2 05 08502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2 041,00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2 041,00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государственных </w:t>
            </w: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999,30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09 2 10 73150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17 495,20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17 495,10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 Социальная политика в Тункинском районе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325,80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325,80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 участие в 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325,80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02 1 01 08811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1 688,90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741,60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741,60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Премии и гранты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391,60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02 1 02 08811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427,30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 2 09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15 480,40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15 480,40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15 480,40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15 480,40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15 480,40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15 480,40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12 012,30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12 012,30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02 1 06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5 645,80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5 645,80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мун.задание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06 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6 366,50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6 366,50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2 268,10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2 268,10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2 268,10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2 268,10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2 268,10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2 268,10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02 1 06 08811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мун.задание(ком.услуги)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02 1 06 08811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политика в Тункинском районе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 развитие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02 6 01 08700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02 6 01 08700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"КОНТРОЛЬНО-СЧЕТНАЯ ПАЛАТА МУНИЦИПАЛЬНОГО ОБРАЗОВАНИЯ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1 159,40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829,50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182,40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329,90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242,30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ОБРАЗОВАНИЯ АДМИНИСТРАЦИИ МУНИЦИПАЛЬНОГО ОБРАЗОВАНИЯ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564 865,90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566 156,70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552 865,90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554 156,70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120 784,20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121 074,40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МО "Тункинский район"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120 784,20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121 074,40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120 784,20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121 074,40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60 997,10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01 1 03  08000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18 770,20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19 060,40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(оплата труда с начислениями)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01 1 03  08301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01 1 03  08302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15 046,20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01 1 03  08304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ТВЕРДОЕ ТОПЛИВО)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01 1 03  08305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690,20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1 04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41 016,90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41 016,90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1 04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41 016,90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41 016,90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374 907,90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377 650,30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374 907,90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377 650,30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горячего питания детей обучающихся  получающих основное общее , среднее общее образование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18 952,80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18 952,80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02 72K90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9 476,40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02 72Л40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02 72Л40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152,30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организациях на 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17 557,90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18 050,40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17 557,90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18 050,40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17 557,90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18 050,40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17 206,70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17 689,40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2 02 R3040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01 2 04 73030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203 840,80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203 840,80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01 2 04 73030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203 840,80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203 840,80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01 2 05 73040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4 200,10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01 2 05 73040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4 200,10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общеобразовательных </w:t>
            </w: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01 2 06 08000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11 943,60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9 890,60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01 2 06 08301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591,80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01 2 06 08302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9 791,80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7 738,80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01 2 06 08303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01 2 06 08304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 подвоз)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01 2 06 08308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85 266,60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85 266,60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83 693,60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83 693,60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08 S2В40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1 573,00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08 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01 2 08 53030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24 772,30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29 051,70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01 2 08 53030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24 772,30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29 051,70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на 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2 09 S2160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7 735,00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01 2 09 S2160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7 735,00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22 698,60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22 698,60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22 698,60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22 698,60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01 3 01 08300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3 143,20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01 3 01 08301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1 289,20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01 3 01 08301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1 076,00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01 3 01 08302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учреждениям на мун.задание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01 3 01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01 3 01 08303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01 3 01 08303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19 555,40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19 555,40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6 242,00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4 708,90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4 708,90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4 904,60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4 904,60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3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3 699,90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3 699,90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системы детского отдыха"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4 538,80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01 4 01 73140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2 685,40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2 685,40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01 4 01 73140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2 685,40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2 685,40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</w:t>
            </w: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находящихся в трудной жизненной ситуации, на организацию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01 4 01 73190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01 4 01 73190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</w:tr>
      <w:tr w:rsidR="004B6155" w:rsidRPr="004B6155" w:rsidTr="004B6155">
        <w:trPr>
          <w:trHeight w:val="18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субвенция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01 4 02 73050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1 813,10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01 4 02 73050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1 813,10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29 936,40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28 194,60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29 936,40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28 194,60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1 911,50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1 468,30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1 468,30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443,20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19 865,00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18 122,80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6 348,30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6 348,30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180,40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1 917,00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1 056,00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1 742,20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01 5 04 08305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8 070,10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8 070,10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6 198,10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1 872,00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48,40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01 5 04 73160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01 5 04 73160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 социальной поддержки по оплате коммунальных услуг педагогическим работникам, проживающим, работающим в сельских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01 0 01 73180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01 0 01 73180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 АДМИНИСТРАЦИИ МУНИЦИПАЛЬНОГО </w:t>
            </w: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37 736,20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37 736,20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Тункинского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7 280,70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муниципальными учреждениями (образования в сфере культуры) муниципальных услуг (работ), в том числе на 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03 3 01 08850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4 412,80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03 3 01 08851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3 823,70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3 823,70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03 3 01 08852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03 3 01 08853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285,40</w:t>
            </w:r>
          </w:p>
        </w:tc>
      </w:tr>
      <w:tr w:rsidR="004B6155" w:rsidRPr="004B6155" w:rsidTr="004B6155">
        <w:trPr>
          <w:trHeight w:val="13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2 867,90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2 811,70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2 811,70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3 02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30 082,10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30 082,10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26 152,50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26 152,50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Тункинского района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26 152,50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26 152,50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14 122,40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14 122,40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03 1 01 08310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4 543,80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03 1 01 08311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03 1 01 08312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03 1 01 08313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переданных полномочий муниципальными образованиями сельские поселения  в области культуры (сельские дома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03 1 01 04311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03 1 01 04311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9 578,60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9 578,60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9 391,00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бюджетным, автономным учреждениям и другим некоммерческим организациям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1 03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187,60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12 030,10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12 030,10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03 2 01 08810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5 448,10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5 448,10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03 2 01 08810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5 448,10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5 448,10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03 2 01 08811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4 411,50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03 2 01 08812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03 2 01 08813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716,60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6 582,00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6 452,70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6 452,70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2 05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комплектование книжных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2 05 72Е70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2 05 72Е70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3 929,60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3 929,60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3 929,60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3 929,60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03 4 01 08102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134,70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3 348,80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2 009,90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88,80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03 4 02 08304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373,40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4 357,20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4 357,20</w:t>
            </w:r>
          </w:p>
        </w:tc>
      </w:tr>
      <w:tr w:rsidR="004B6155" w:rsidRPr="004B6155" w:rsidTr="004B6155">
        <w:trPr>
          <w:trHeight w:val="90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1 659,60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функционирования председателя </w:t>
            </w: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1 659,60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1 274,70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384,90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2 697,60</w:t>
            </w:r>
          </w:p>
        </w:tc>
      </w:tr>
      <w:tr w:rsidR="004B6155" w:rsidRPr="004B6155" w:rsidTr="004B6155">
        <w:trPr>
          <w:trHeight w:val="45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2 697,60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2 697,60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1 021,30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308,40</w:t>
            </w:r>
          </w:p>
        </w:tc>
      </w:tr>
      <w:tr w:rsidR="004B6155" w:rsidRPr="004B6155" w:rsidTr="004B6155">
        <w:trPr>
          <w:trHeight w:val="93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146,90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5 193,30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10 472,60</w:t>
            </w:r>
          </w:p>
        </w:tc>
      </w:tr>
      <w:tr w:rsidR="004B6155" w:rsidRPr="004B6155" w:rsidTr="004B6155">
        <w:trPr>
          <w:trHeight w:val="46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759 667,50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777 118,60</w:t>
            </w:r>
          </w:p>
        </w:tc>
      </w:tr>
    </w:tbl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094" w:type="dxa"/>
        <w:tblInd w:w="78" w:type="dxa"/>
        <w:tblLayout w:type="fixed"/>
        <w:tblLook w:val="04A0"/>
      </w:tblPr>
      <w:tblGrid>
        <w:gridCol w:w="2865"/>
        <w:gridCol w:w="5812"/>
        <w:gridCol w:w="1417"/>
      </w:tblGrid>
      <w:tr w:rsidR="004B6155" w:rsidRPr="004B6155" w:rsidTr="004B6155">
        <w:trPr>
          <w:trHeight w:val="1985"/>
        </w:trPr>
        <w:tc>
          <w:tcPr>
            <w:tcW w:w="10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10 к настоящему решению:</w:t>
            </w:r>
          </w:p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 11  </w:t>
            </w:r>
          </w:p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 Совета депутатов МО "Тункинский район"</w:t>
            </w:r>
          </w:p>
          <w:p w:rsidR="004B6155" w:rsidRPr="004B6155" w:rsidRDefault="004B6155" w:rsidP="004B6155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«О бюджете МО "Тункинский район" на 2022 год и на плановый период 2023 и 2024 годов»</w:t>
            </w:r>
          </w:p>
        </w:tc>
      </w:tr>
      <w:tr w:rsidR="004B6155" w:rsidRPr="004B6155" w:rsidTr="004B6155">
        <w:trPr>
          <w:trHeight w:val="1353"/>
        </w:trPr>
        <w:tc>
          <w:tcPr>
            <w:tcW w:w="10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МО "Тункинский район" на 2022 год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4B6155" w:rsidRPr="004B6155" w:rsidTr="004B6155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982 01 03 00 00 00 0000 000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-22 432,00</w:t>
            </w:r>
          </w:p>
        </w:tc>
      </w:tr>
      <w:tr w:rsidR="004B6155" w:rsidRPr="004B6155" w:rsidTr="004B6155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982 01 03 01 00 00 0000 700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B6155" w:rsidRPr="004B6155" w:rsidTr="004B6155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982 01 03 01 00 05 0000 710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кредитов от других бюджетов бюджетной системы Российской Федерации 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B6155" w:rsidRPr="004B6155" w:rsidTr="004B6155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982 01 03 01 00 00 0000 800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22 432,00</w:t>
            </w:r>
          </w:p>
        </w:tc>
      </w:tr>
      <w:tr w:rsidR="004B6155" w:rsidRPr="004B6155" w:rsidTr="004B6155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982 01 03 01 00 05 0000 810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22 432,00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27 041,00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-976 317,40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982 01 05 02 01 05 0000 510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-976 317,40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1 003 358,40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982 01 05 02 01 05 0000 610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1 003 358,40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982 01 06 00 00 00 </w:t>
            </w: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Иные источники внутреннего </w:t>
            </w: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982 01 06 05 00 00 0000 000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B6155" w:rsidRPr="004B6155" w:rsidTr="004B6155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982 01 06 00 00 00 0000 640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B6155" w:rsidRPr="004B6155" w:rsidTr="004B6155">
        <w:trPr>
          <w:trHeight w:val="112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982 01 06 05 02 05 0000 640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B6155" w:rsidRPr="004B6155" w:rsidTr="004B6155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982 01 06 00 00 00 0000 500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-500,00</w:t>
            </w:r>
          </w:p>
        </w:tc>
      </w:tr>
      <w:tr w:rsidR="004B6155" w:rsidRPr="004B6155" w:rsidTr="004B6155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982 01 06 05 02 05 0000 540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sz w:val="28"/>
                <w:szCs w:val="28"/>
                <w:lang w:eastAsia="ru-RU"/>
              </w:rPr>
              <w:t>-500,00</w:t>
            </w:r>
          </w:p>
        </w:tc>
      </w:tr>
      <w:tr w:rsidR="004B6155" w:rsidRPr="004B6155" w:rsidTr="004B6155">
        <w:trPr>
          <w:trHeight w:val="375"/>
        </w:trPr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источников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4 609,0</w:t>
            </w:r>
          </w:p>
        </w:tc>
      </w:tr>
    </w:tbl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378" w:type="dxa"/>
        <w:tblInd w:w="78" w:type="dxa"/>
        <w:tblLayout w:type="fixed"/>
        <w:tblLook w:val="04A0"/>
      </w:tblPr>
      <w:tblGrid>
        <w:gridCol w:w="2440"/>
        <w:gridCol w:w="5528"/>
        <w:gridCol w:w="1276"/>
        <w:gridCol w:w="1134"/>
      </w:tblGrid>
      <w:tr w:rsidR="004B6155" w:rsidRPr="004B6155" w:rsidTr="004B6155">
        <w:trPr>
          <w:trHeight w:val="970"/>
        </w:trPr>
        <w:tc>
          <w:tcPr>
            <w:tcW w:w="103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11 к настоящему решению:</w:t>
            </w:r>
          </w:p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12 </w:t>
            </w:r>
          </w:p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Совета депутатов МО "Тункинский район"</w:t>
            </w:r>
          </w:p>
          <w:p w:rsidR="004B6155" w:rsidRPr="004B6155" w:rsidRDefault="004B6155" w:rsidP="004B615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МО "Тункинский район" на 2022 год и на плановый период 2023 и 2024 годов»</w:t>
            </w:r>
          </w:p>
        </w:tc>
      </w:tr>
      <w:tr w:rsidR="004B6155" w:rsidRPr="004B6155" w:rsidTr="004B6155">
        <w:trPr>
          <w:trHeight w:val="322"/>
        </w:trPr>
        <w:tc>
          <w:tcPr>
            <w:tcW w:w="103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МО "Тункинский район" на 2023 и 2024 годы</w:t>
            </w:r>
          </w:p>
        </w:tc>
      </w:tr>
      <w:tr w:rsidR="004B6155" w:rsidRPr="004B6155" w:rsidTr="004B6155">
        <w:trPr>
          <w:trHeight w:val="570"/>
        </w:trPr>
        <w:tc>
          <w:tcPr>
            <w:tcW w:w="103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FC0" w:rsidRPr="004B6155" w:rsidTr="00730BAA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0" w:rsidRPr="004B6155" w:rsidRDefault="00E06FC0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0" w:rsidRPr="004B6155" w:rsidRDefault="00E06FC0" w:rsidP="004B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6FC0" w:rsidRPr="004B6155" w:rsidRDefault="00E06FC0" w:rsidP="004B6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B6155" w:rsidRPr="004B6155" w:rsidTr="004B6155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B6155" w:rsidRPr="004B6155" w:rsidTr="004B6155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4B6155" w:rsidRPr="004B6155" w:rsidTr="004B6155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982 01 03 00 00 00 0000 000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6155" w:rsidRPr="004B6155" w:rsidTr="004B6155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982 01 03 01 00 00 0000 700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155" w:rsidRPr="004B6155" w:rsidTr="004B6155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982 01 03 01 00 05 0000 710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кредитов от других бюджетов бюджетной системы Российской Федерации 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155" w:rsidRPr="004B6155" w:rsidTr="004B6155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155" w:rsidRPr="004B6155" w:rsidTr="004B6155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982 01 03 01 00 05 0000 810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6155" w:rsidRPr="004B6155" w:rsidTr="004B6155">
        <w:trPr>
          <w:trHeight w:val="7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6155" w:rsidRPr="004B6155" w:rsidTr="004B6155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-760 167,5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-777 618,6</w:t>
            </w:r>
          </w:p>
        </w:tc>
      </w:tr>
      <w:tr w:rsidR="004B6155" w:rsidRPr="004B6155" w:rsidTr="004B6155">
        <w:trPr>
          <w:trHeight w:val="7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-760 167,50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-777 618,60</w:t>
            </w:r>
          </w:p>
        </w:tc>
      </w:tr>
      <w:tr w:rsidR="004B6155" w:rsidRPr="004B6155" w:rsidTr="004B6155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760 167,50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777 618,60</w:t>
            </w:r>
          </w:p>
        </w:tc>
      </w:tr>
      <w:tr w:rsidR="004B6155" w:rsidRPr="004B6155" w:rsidTr="004B6155">
        <w:trPr>
          <w:trHeight w:val="7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760 167,50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777 618,60</w:t>
            </w:r>
          </w:p>
        </w:tc>
      </w:tr>
      <w:tr w:rsidR="004B6155" w:rsidRPr="004B6155" w:rsidTr="004B6155">
        <w:trPr>
          <w:trHeight w:val="7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6155" w:rsidRPr="004B6155" w:rsidTr="004B6155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982 01 06 05 00 00 0000 000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6155" w:rsidRPr="004B6155" w:rsidTr="004B6155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982 01 06 05 02 05 0000 640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6155" w:rsidRPr="004B6155" w:rsidTr="004B6155">
        <w:trPr>
          <w:trHeight w:val="18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982 01 06 05 02 05 0000 640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B6155" w:rsidRPr="004B6155" w:rsidTr="004B6155">
        <w:trPr>
          <w:trHeight w:val="7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982 01 06 00 00 00 0000 500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-500,00</w:t>
            </w:r>
          </w:p>
        </w:tc>
      </w:tr>
      <w:tr w:rsidR="004B6155" w:rsidRPr="004B6155" w:rsidTr="004B6155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982 01 06 05 02 05 0000 540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sz w:val="24"/>
                <w:szCs w:val="24"/>
                <w:lang w:eastAsia="ru-RU"/>
              </w:rPr>
              <w:t>-500,00</w:t>
            </w:r>
          </w:p>
        </w:tc>
      </w:tr>
      <w:tr w:rsidR="004B6155" w:rsidRPr="004B6155" w:rsidTr="004B6155">
        <w:trPr>
          <w:trHeight w:val="375"/>
        </w:trPr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55" w:rsidRPr="004B6155" w:rsidRDefault="004B6155" w:rsidP="004B61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4B6155" w:rsidRDefault="004B6155" w:rsidP="00FE20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4B6155" w:rsidSect="00DD46C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FC" w:rsidRDefault="003B68FC" w:rsidP="008B381C">
      <w:pPr>
        <w:spacing w:after="0" w:line="240" w:lineRule="auto"/>
      </w:pPr>
      <w:r>
        <w:separator/>
      </w:r>
    </w:p>
  </w:endnote>
  <w:endnote w:type="continuationSeparator" w:id="1">
    <w:p w:rsidR="003B68FC" w:rsidRDefault="003B68FC" w:rsidP="008B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FC" w:rsidRDefault="003B68FC" w:rsidP="008B381C">
      <w:pPr>
        <w:spacing w:after="0" w:line="240" w:lineRule="auto"/>
      </w:pPr>
      <w:r>
        <w:separator/>
      </w:r>
    </w:p>
  </w:footnote>
  <w:footnote w:type="continuationSeparator" w:id="1">
    <w:p w:rsidR="003B68FC" w:rsidRDefault="003B68FC" w:rsidP="008B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12" w:rsidRDefault="00E66212">
    <w:pPr>
      <w:pStyle w:val="a3"/>
      <w:jc w:val="center"/>
    </w:pPr>
    <w:r w:rsidRPr="00C00246">
      <w:rPr>
        <w:rFonts w:ascii="Times New Roman" w:hAnsi="Times New Roman"/>
      </w:rPr>
      <w:fldChar w:fldCharType="begin"/>
    </w:r>
    <w:r w:rsidRPr="00C00246">
      <w:rPr>
        <w:rFonts w:ascii="Times New Roman" w:hAnsi="Times New Roman"/>
      </w:rPr>
      <w:instrText xml:space="preserve"> PAGE   \* MERGEFORMAT </w:instrText>
    </w:r>
    <w:r w:rsidRPr="00C00246">
      <w:rPr>
        <w:rFonts w:ascii="Times New Roman" w:hAnsi="Times New Roman"/>
      </w:rPr>
      <w:fldChar w:fldCharType="separate"/>
    </w:r>
    <w:r w:rsidR="00E06FC0">
      <w:rPr>
        <w:rFonts w:ascii="Times New Roman" w:hAnsi="Times New Roman"/>
        <w:noProof/>
      </w:rPr>
      <w:t>201</w:t>
    </w:r>
    <w:r w:rsidRPr="00C00246">
      <w:rPr>
        <w:rFonts w:ascii="Times New Roman" w:hAnsi="Times New Roman"/>
      </w:rPr>
      <w:fldChar w:fldCharType="end"/>
    </w:r>
  </w:p>
  <w:p w:rsidR="00E66212" w:rsidRDefault="00E66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D0"/>
    <w:rsid w:val="00000EF2"/>
    <w:rsid w:val="00004B98"/>
    <w:rsid w:val="00014A61"/>
    <w:rsid w:val="00022644"/>
    <w:rsid w:val="00027888"/>
    <w:rsid w:val="000306CF"/>
    <w:rsid w:val="00031D13"/>
    <w:rsid w:val="000352E5"/>
    <w:rsid w:val="00043EC1"/>
    <w:rsid w:val="00054C4E"/>
    <w:rsid w:val="000576BA"/>
    <w:rsid w:val="00064125"/>
    <w:rsid w:val="000669F3"/>
    <w:rsid w:val="00077CF6"/>
    <w:rsid w:val="000809EC"/>
    <w:rsid w:val="00086E7C"/>
    <w:rsid w:val="000919BD"/>
    <w:rsid w:val="000945DB"/>
    <w:rsid w:val="00095649"/>
    <w:rsid w:val="000962B9"/>
    <w:rsid w:val="000A1653"/>
    <w:rsid w:val="000A462F"/>
    <w:rsid w:val="000A6629"/>
    <w:rsid w:val="000A6676"/>
    <w:rsid w:val="000A6E26"/>
    <w:rsid w:val="000B58A0"/>
    <w:rsid w:val="000B5EAF"/>
    <w:rsid w:val="000D1927"/>
    <w:rsid w:val="000D2066"/>
    <w:rsid w:val="000D49C4"/>
    <w:rsid w:val="000D7AFC"/>
    <w:rsid w:val="000E7508"/>
    <w:rsid w:val="000F0E55"/>
    <w:rsid w:val="000F35EB"/>
    <w:rsid w:val="00101317"/>
    <w:rsid w:val="00103265"/>
    <w:rsid w:val="00113875"/>
    <w:rsid w:val="00117694"/>
    <w:rsid w:val="001200A3"/>
    <w:rsid w:val="0012033F"/>
    <w:rsid w:val="00125254"/>
    <w:rsid w:val="00130445"/>
    <w:rsid w:val="0013270B"/>
    <w:rsid w:val="00142969"/>
    <w:rsid w:val="00146E92"/>
    <w:rsid w:val="00153519"/>
    <w:rsid w:val="0016083D"/>
    <w:rsid w:val="00161EE7"/>
    <w:rsid w:val="001765C6"/>
    <w:rsid w:val="00183352"/>
    <w:rsid w:val="00187DA6"/>
    <w:rsid w:val="001A3D65"/>
    <w:rsid w:val="001A638D"/>
    <w:rsid w:val="001B129A"/>
    <w:rsid w:val="001B1A36"/>
    <w:rsid w:val="001B5B47"/>
    <w:rsid w:val="001B615B"/>
    <w:rsid w:val="001B76B2"/>
    <w:rsid w:val="001C3CE9"/>
    <w:rsid w:val="001C5025"/>
    <w:rsid w:val="001C71CA"/>
    <w:rsid w:val="001D4264"/>
    <w:rsid w:val="001D5CAD"/>
    <w:rsid w:val="001E0739"/>
    <w:rsid w:val="001E3071"/>
    <w:rsid w:val="001E43FA"/>
    <w:rsid w:val="001E47DA"/>
    <w:rsid w:val="001E4BFB"/>
    <w:rsid w:val="001F07D7"/>
    <w:rsid w:val="001F7F09"/>
    <w:rsid w:val="002026AE"/>
    <w:rsid w:val="00205762"/>
    <w:rsid w:val="0020651C"/>
    <w:rsid w:val="002065EC"/>
    <w:rsid w:val="00212A72"/>
    <w:rsid w:val="002235B2"/>
    <w:rsid w:val="00226DD6"/>
    <w:rsid w:val="00227BDC"/>
    <w:rsid w:val="00236DFC"/>
    <w:rsid w:val="002461CD"/>
    <w:rsid w:val="0024701A"/>
    <w:rsid w:val="00257912"/>
    <w:rsid w:val="0026097D"/>
    <w:rsid w:val="00260EB0"/>
    <w:rsid w:val="0026142B"/>
    <w:rsid w:val="002700BD"/>
    <w:rsid w:val="0027418E"/>
    <w:rsid w:val="002768F3"/>
    <w:rsid w:val="002777AF"/>
    <w:rsid w:val="0029034E"/>
    <w:rsid w:val="00295A04"/>
    <w:rsid w:val="002A4EE7"/>
    <w:rsid w:val="002A7D28"/>
    <w:rsid w:val="002B4AC2"/>
    <w:rsid w:val="002C37CA"/>
    <w:rsid w:val="002C501C"/>
    <w:rsid w:val="002D01F9"/>
    <w:rsid w:val="002D4BC5"/>
    <w:rsid w:val="002D5481"/>
    <w:rsid w:val="002E2BA2"/>
    <w:rsid w:val="002E4C58"/>
    <w:rsid w:val="002E4D52"/>
    <w:rsid w:val="002E5D2E"/>
    <w:rsid w:val="002F0FDC"/>
    <w:rsid w:val="002F377E"/>
    <w:rsid w:val="003066B5"/>
    <w:rsid w:val="003125DB"/>
    <w:rsid w:val="00316829"/>
    <w:rsid w:val="003213BD"/>
    <w:rsid w:val="00323155"/>
    <w:rsid w:val="00326AB6"/>
    <w:rsid w:val="003311A0"/>
    <w:rsid w:val="00332CF0"/>
    <w:rsid w:val="00343DB4"/>
    <w:rsid w:val="00347702"/>
    <w:rsid w:val="0034771D"/>
    <w:rsid w:val="003530B9"/>
    <w:rsid w:val="003539C0"/>
    <w:rsid w:val="00354168"/>
    <w:rsid w:val="00357ED3"/>
    <w:rsid w:val="00362336"/>
    <w:rsid w:val="00362993"/>
    <w:rsid w:val="003644E2"/>
    <w:rsid w:val="00370CBB"/>
    <w:rsid w:val="00371041"/>
    <w:rsid w:val="00384547"/>
    <w:rsid w:val="00391874"/>
    <w:rsid w:val="00396375"/>
    <w:rsid w:val="00396F03"/>
    <w:rsid w:val="003A6FF7"/>
    <w:rsid w:val="003B04C6"/>
    <w:rsid w:val="003B3967"/>
    <w:rsid w:val="003B68FC"/>
    <w:rsid w:val="003B7883"/>
    <w:rsid w:val="003C5756"/>
    <w:rsid w:val="003D3FA6"/>
    <w:rsid w:val="003D484F"/>
    <w:rsid w:val="003E35E8"/>
    <w:rsid w:val="003E75A5"/>
    <w:rsid w:val="003E7A25"/>
    <w:rsid w:val="003F08B6"/>
    <w:rsid w:val="003F27EF"/>
    <w:rsid w:val="003F43CE"/>
    <w:rsid w:val="003F5FAB"/>
    <w:rsid w:val="003F6F44"/>
    <w:rsid w:val="0040228B"/>
    <w:rsid w:val="004036DE"/>
    <w:rsid w:val="004050CF"/>
    <w:rsid w:val="0041352A"/>
    <w:rsid w:val="00420E3B"/>
    <w:rsid w:val="00421EB0"/>
    <w:rsid w:val="004221E9"/>
    <w:rsid w:val="00422510"/>
    <w:rsid w:val="004312C6"/>
    <w:rsid w:val="00433DF0"/>
    <w:rsid w:val="004346B3"/>
    <w:rsid w:val="0043717A"/>
    <w:rsid w:val="00451EEE"/>
    <w:rsid w:val="00454A24"/>
    <w:rsid w:val="00465732"/>
    <w:rsid w:val="00471167"/>
    <w:rsid w:val="004724E0"/>
    <w:rsid w:val="00482BB3"/>
    <w:rsid w:val="0048461F"/>
    <w:rsid w:val="00490B69"/>
    <w:rsid w:val="00491663"/>
    <w:rsid w:val="00491C35"/>
    <w:rsid w:val="004923B5"/>
    <w:rsid w:val="00497EA9"/>
    <w:rsid w:val="004A0B50"/>
    <w:rsid w:val="004A660E"/>
    <w:rsid w:val="004B2CE1"/>
    <w:rsid w:val="004B6155"/>
    <w:rsid w:val="004B6A02"/>
    <w:rsid w:val="004C7164"/>
    <w:rsid w:val="004D22DC"/>
    <w:rsid w:val="004D484F"/>
    <w:rsid w:val="004E4DB2"/>
    <w:rsid w:val="004E6A56"/>
    <w:rsid w:val="004F01F7"/>
    <w:rsid w:val="004F554D"/>
    <w:rsid w:val="004F5D04"/>
    <w:rsid w:val="00505403"/>
    <w:rsid w:val="005116DF"/>
    <w:rsid w:val="00512894"/>
    <w:rsid w:val="00513E68"/>
    <w:rsid w:val="00515439"/>
    <w:rsid w:val="005177B6"/>
    <w:rsid w:val="005205CA"/>
    <w:rsid w:val="00523EC6"/>
    <w:rsid w:val="00537BAC"/>
    <w:rsid w:val="00542C88"/>
    <w:rsid w:val="005440E4"/>
    <w:rsid w:val="00554861"/>
    <w:rsid w:val="00555535"/>
    <w:rsid w:val="00557244"/>
    <w:rsid w:val="00560989"/>
    <w:rsid w:val="00562B1A"/>
    <w:rsid w:val="0056332B"/>
    <w:rsid w:val="00570D70"/>
    <w:rsid w:val="005710C7"/>
    <w:rsid w:val="00575279"/>
    <w:rsid w:val="00575944"/>
    <w:rsid w:val="00580C68"/>
    <w:rsid w:val="005921D5"/>
    <w:rsid w:val="00595A7A"/>
    <w:rsid w:val="00597264"/>
    <w:rsid w:val="005A0D17"/>
    <w:rsid w:val="005B1F35"/>
    <w:rsid w:val="005B668D"/>
    <w:rsid w:val="005B7F5B"/>
    <w:rsid w:val="005C0AE4"/>
    <w:rsid w:val="005C48D7"/>
    <w:rsid w:val="005E35ED"/>
    <w:rsid w:val="005E3E84"/>
    <w:rsid w:val="005E6294"/>
    <w:rsid w:val="005E6304"/>
    <w:rsid w:val="005F4ECE"/>
    <w:rsid w:val="005F7498"/>
    <w:rsid w:val="00604500"/>
    <w:rsid w:val="00605AFA"/>
    <w:rsid w:val="0061078C"/>
    <w:rsid w:val="006144E2"/>
    <w:rsid w:val="006145F3"/>
    <w:rsid w:val="00615FC6"/>
    <w:rsid w:val="0062029F"/>
    <w:rsid w:val="00621F9D"/>
    <w:rsid w:val="00631799"/>
    <w:rsid w:val="006324C7"/>
    <w:rsid w:val="006342A0"/>
    <w:rsid w:val="00634E73"/>
    <w:rsid w:val="006362B2"/>
    <w:rsid w:val="00642E26"/>
    <w:rsid w:val="0064342D"/>
    <w:rsid w:val="00643A9B"/>
    <w:rsid w:val="00644FEE"/>
    <w:rsid w:val="00655F5A"/>
    <w:rsid w:val="006579AA"/>
    <w:rsid w:val="00664117"/>
    <w:rsid w:val="006668A6"/>
    <w:rsid w:val="00667083"/>
    <w:rsid w:val="006709EC"/>
    <w:rsid w:val="00670C66"/>
    <w:rsid w:val="00672F7E"/>
    <w:rsid w:val="00676A82"/>
    <w:rsid w:val="006774E4"/>
    <w:rsid w:val="00682AF2"/>
    <w:rsid w:val="00682B8F"/>
    <w:rsid w:val="00685ED5"/>
    <w:rsid w:val="00691C75"/>
    <w:rsid w:val="00692B52"/>
    <w:rsid w:val="00697744"/>
    <w:rsid w:val="006A2E13"/>
    <w:rsid w:val="006A2FB7"/>
    <w:rsid w:val="006A5772"/>
    <w:rsid w:val="006A6D11"/>
    <w:rsid w:val="006D0D31"/>
    <w:rsid w:val="006D263C"/>
    <w:rsid w:val="006D3332"/>
    <w:rsid w:val="006D611D"/>
    <w:rsid w:val="006E2225"/>
    <w:rsid w:val="006E254A"/>
    <w:rsid w:val="006E5056"/>
    <w:rsid w:val="0070012C"/>
    <w:rsid w:val="007005CB"/>
    <w:rsid w:val="00705ABE"/>
    <w:rsid w:val="00706DF4"/>
    <w:rsid w:val="00713ABD"/>
    <w:rsid w:val="00723BD5"/>
    <w:rsid w:val="0072414B"/>
    <w:rsid w:val="00727AF0"/>
    <w:rsid w:val="00730CBF"/>
    <w:rsid w:val="00731846"/>
    <w:rsid w:val="00737917"/>
    <w:rsid w:val="00742187"/>
    <w:rsid w:val="0074334D"/>
    <w:rsid w:val="00743B2B"/>
    <w:rsid w:val="00755162"/>
    <w:rsid w:val="007566A5"/>
    <w:rsid w:val="00760FE3"/>
    <w:rsid w:val="0076329B"/>
    <w:rsid w:val="00765470"/>
    <w:rsid w:val="00785B28"/>
    <w:rsid w:val="00794AC6"/>
    <w:rsid w:val="007B22CD"/>
    <w:rsid w:val="007B46B1"/>
    <w:rsid w:val="007B59E8"/>
    <w:rsid w:val="007B7158"/>
    <w:rsid w:val="007C0D0D"/>
    <w:rsid w:val="007C3EED"/>
    <w:rsid w:val="007D0694"/>
    <w:rsid w:val="007D35F6"/>
    <w:rsid w:val="007D37F6"/>
    <w:rsid w:val="007D56B8"/>
    <w:rsid w:val="007E3201"/>
    <w:rsid w:val="007E5B9C"/>
    <w:rsid w:val="007F264B"/>
    <w:rsid w:val="0080211B"/>
    <w:rsid w:val="00804D55"/>
    <w:rsid w:val="008116BC"/>
    <w:rsid w:val="00814DC2"/>
    <w:rsid w:val="00817040"/>
    <w:rsid w:val="00820867"/>
    <w:rsid w:val="008230B3"/>
    <w:rsid w:val="0083772D"/>
    <w:rsid w:val="00842F2B"/>
    <w:rsid w:val="0084458A"/>
    <w:rsid w:val="00845F48"/>
    <w:rsid w:val="00847153"/>
    <w:rsid w:val="008477AA"/>
    <w:rsid w:val="00853B66"/>
    <w:rsid w:val="00855129"/>
    <w:rsid w:val="00857902"/>
    <w:rsid w:val="008707A2"/>
    <w:rsid w:val="00872CC4"/>
    <w:rsid w:val="00874DB5"/>
    <w:rsid w:val="00875C12"/>
    <w:rsid w:val="008772D4"/>
    <w:rsid w:val="008800E6"/>
    <w:rsid w:val="00880B49"/>
    <w:rsid w:val="00886347"/>
    <w:rsid w:val="00891D89"/>
    <w:rsid w:val="00897137"/>
    <w:rsid w:val="008A3AB5"/>
    <w:rsid w:val="008B343E"/>
    <w:rsid w:val="008B381C"/>
    <w:rsid w:val="008C253E"/>
    <w:rsid w:val="008C6E67"/>
    <w:rsid w:val="008C79A3"/>
    <w:rsid w:val="008E766B"/>
    <w:rsid w:val="008F5C36"/>
    <w:rsid w:val="009019BA"/>
    <w:rsid w:val="00901F00"/>
    <w:rsid w:val="00914AE6"/>
    <w:rsid w:val="00914DB9"/>
    <w:rsid w:val="00920D49"/>
    <w:rsid w:val="00925FE3"/>
    <w:rsid w:val="0093303E"/>
    <w:rsid w:val="00935087"/>
    <w:rsid w:val="0093590C"/>
    <w:rsid w:val="00936CF7"/>
    <w:rsid w:val="009407F8"/>
    <w:rsid w:val="009541C9"/>
    <w:rsid w:val="00955865"/>
    <w:rsid w:val="00955FFE"/>
    <w:rsid w:val="0096041D"/>
    <w:rsid w:val="00963BFF"/>
    <w:rsid w:val="00965D34"/>
    <w:rsid w:val="0097495D"/>
    <w:rsid w:val="009753A3"/>
    <w:rsid w:val="009878F0"/>
    <w:rsid w:val="00991F75"/>
    <w:rsid w:val="00993FDB"/>
    <w:rsid w:val="00994A45"/>
    <w:rsid w:val="00995C70"/>
    <w:rsid w:val="00997843"/>
    <w:rsid w:val="009A4EFB"/>
    <w:rsid w:val="009A712C"/>
    <w:rsid w:val="009B1AB6"/>
    <w:rsid w:val="009B686D"/>
    <w:rsid w:val="009B7637"/>
    <w:rsid w:val="009C1CA9"/>
    <w:rsid w:val="009C5BA0"/>
    <w:rsid w:val="009D1589"/>
    <w:rsid w:val="009E0087"/>
    <w:rsid w:val="009E1CCD"/>
    <w:rsid w:val="009E2372"/>
    <w:rsid w:val="009E6B05"/>
    <w:rsid w:val="009F512C"/>
    <w:rsid w:val="009F7F66"/>
    <w:rsid w:val="00A038A5"/>
    <w:rsid w:val="00A06F36"/>
    <w:rsid w:val="00A117B2"/>
    <w:rsid w:val="00A11F5E"/>
    <w:rsid w:val="00A242CD"/>
    <w:rsid w:val="00A24436"/>
    <w:rsid w:val="00A24B4F"/>
    <w:rsid w:val="00A24C1A"/>
    <w:rsid w:val="00A261A0"/>
    <w:rsid w:val="00A27BA0"/>
    <w:rsid w:val="00A33428"/>
    <w:rsid w:val="00A33ECC"/>
    <w:rsid w:val="00A360A5"/>
    <w:rsid w:val="00A42FF5"/>
    <w:rsid w:val="00A43ED5"/>
    <w:rsid w:val="00A56F4C"/>
    <w:rsid w:val="00A579B1"/>
    <w:rsid w:val="00A60560"/>
    <w:rsid w:val="00A73498"/>
    <w:rsid w:val="00A740B6"/>
    <w:rsid w:val="00A80E49"/>
    <w:rsid w:val="00A80EC4"/>
    <w:rsid w:val="00A83619"/>
    <w:rsid w:val="00A90D35"/>
    <w:rsid w:val="00A9576C"/>
    <w:rsid w:val="00A977A9"/>
    <w:rsid w:val="00AA33AA"/>
    <w:rsid w:val="00AA675D"/>
    <w:rsid w:val="00AA7F23"/>
    <w:rsid w:val="00AC087E"/>
    <w:rsid w:val="00AC3DED"/>
    <w:rsid w:val="00AD0186"/>
    <w:rsid w:val="00AD0E8B"/>
    <w:rsid w:val="00AD2801"/>
    <w:rsid w:val="00AD6B4D"/>
    <w:rsid w:val="00AD6F0E"/>
    <w:rsid w:val="00AD776E"/>
    <w:rsid w:val="00AE23AB"/>
    <w:rsid w:val="00AE5EC7"/>
    <w:rsid w:val="00AE6A8F"/>
    <w:rsid w:val="00B00F53"/>
    <w:rsid w:val="00B01720"/>
    <w:rsid w:val="00B04131"/>
    <w:rsid w:val="00B07CAD"/>
    <w:rsid w:val="00B12C3D"/>
    <w:rsid w:val="00B13705"/>
    <w:rsid w:val="00B14541"/>
    <w:rsid w:val="00B16C7C"/>
    <w:rsid w:val="00B17DC6"/>
    <w:rsid w:val="00B20063"/>
    <w:rsid w:val="00B2139F"/>
    <w:rsid w:val="00B229FD"/>
    <w:rsid w:val="00B242FE"/>
    <w:rsid w:val="00B26DE1"/>
    <w:rsid w:val="00B30551"/>
    <w:rsid w:val="00B30A03"/>
    <w:rsid w:val="00B3134B"/>
    <w:rsid w:val="00B32B3F"/>
    <w:rsid w:val="00B3610C"/>
    <w:rsid w:val="00B404CA"/>
    <w:rsid w:val="00B4124D"/>
    <w:rsid w:val="00B55AF1"/>
    <w:rsid w:val="00B56F92"/>
    <w:rsid w:val="00B64DAB"/>
    <w:rsid w:val="00B74132"/>
    <w:rsid w:val="00B84B7F"/>
    <w:rsid w:val="00B85D82"/>
    <w:rsid w:val="00B92D18"/>
    <w:rsid w:val="00B931D4"/>
    <w:rsid w:val="00B96FFC"/>
    <w:rsid w:val="00B97B44"/>
    <w:rsid w:val="00BA1BC0"/>
    <w:rsid w:val="00BA3872"/>
    <w:rsid w:val="00BA62EA"/>
    <w:rsid w:val="00BA6A3B"/>
    <w:rsid w:val="00BA73EE"/>
    <w:rsid w:val="00BB3E60"/>
    <w:rsid w:val="00BC0616"/>
    <w:rsid w:val="00BC1ACD"/>
    <w:rsid w:val="00BD1E61"/>
    <w:rsid w:val="00BD7787"/>
    <w:rsid w:val="00BE1AAE"/>
    <w:rsid w:val="00BE32CA"/>
    <w:rsid w:val="00BE729C"/>
    <w:rsid w:val="00BE74CC"/>
    <w:rsid w:val="00BF119D"/>
    <w:rsid w:val="00BF39BD"/>
    <w:rsid w:val="00C00246"/>
    <w:rsid w:val="00C01936"/>
    <w:rsid w:val="00C10DC2"/>
    <w:rsid w:val="00C10E77"/>
    <w:rsid w:val="00C15E80"/>
    <w:rsid w:val="00C169DA"/>
    <w:rsid w:val="00C213E5"/>
    <w:rsid w:val="00C232F4"/>
    <w:rsid w:val="00C2536A"/>
    <w:rsid w:val="00C346A0"/>
    <w:rsid w:val="00C406B7"/>
    <w:rsid w:val="00C454C2"/>
    <w:rsid w:val="00C47144"/>
    <w:rsid w:val="00C529C5"/>
    <w:rsid w:val="00C54ACC"/>
    <w:rsid w:val="00C67E5D"/>
    <w:rsid w:val="00C74DD0"/>
    <w:rsid w:val="00C76EF4"/>
    <w:rsid w:val="00C83EED"/>
    <w:rsid w:val="00C87CFF"/>
    <w:rsid w:val="00C90F1A"/>
    <w:rsid w:val="00C91667"/>
    <w:rsid w:val="00C93B70"/>
    <w:rsid w:val="00C95621"/>
    <w:rsid w:val="00CA13A6"/>
    <w:rsid w:val="00CC68D0"/>
    <w:rsid w:val="00CD2345"/>
    <w:rsid w:val="00CD3A2C"/>
    <w:rsid w:val="00CD6989"/>
    <w:rsid w:val="00CE261D"/>
    <w:rsid w:val="00CE2E69"/>
    <w:rsid w:val="00CE3E62"/>
    <w:rsid w:val="00CF0E22"/>
    <w:rsid w:val="00CF3145"/>
    <w:rsid w:val="00CF72CF"/>
    <w:rsid w:val="00CF791C"/>
    <w:rsid w:val="00D00878"/>
    <w:rsid w:val="00D00CA1"/>
    <w:rsid w:val="00D0191C"/>
    <w:rsid w:val="00D1075E"/>
    <w:rsid w:val="00D1759C"/>
    <w:rsid w:val="00D17E03"/>
    <w:rsid w:val="00D30E76"/>
    <w:rsid w:val="00D3114D"/>
    <w:rsid w:val="00D316A4"/>
    <w:rsid w:val="00D34E6B"/>
    <w:rsid w:val="00D362A9"/>
    <w:rsid w:val="00D429A0"/>
    <w:rsid w:val="00D43C97"/>
    <w:rsid w:val="00D440A7"/>
    <w:rsid w:val="00D4763F"/>
    <w:rsid w:val="00D5304E"/>
    <w:rsid w:val="00D53675"/>
    <w:rsid w:val="00D54A53"/>
    <w:rsid w:val="00D56B49"/>
    <w:rsid w:val="00D6198A"/>
    <w:rsid w:val="00D67DE9"/>
    <w:rsid w:val="00D75371"/>
    <w:rsid w:val="00D7576B"/>
    <w:rsid w:val="00D7689A"/>
    <w:rsid w:val="00D811BF"/>
    <w:rsid w:val="00D826EF"/>
    <w:rsid w:val="00D82C0B"/>
    <w:rsid w:val="00D84085"/>
    <w:rsid w:val="00D84FB7"/>
    <w:rsid w:val="00D87749"/>
    <w:rsid w:val="00D90508"/>
    <w:rsid w:val="00DA6A22"/>
    <w:rsid w:val="00DB3857"/>
    <w:rsid w:val="00DC1B66"/>
    <w:rsid w:val="00DC68B2"/>
    <w:rsid w:val="00DD28E9"/>
    <w:rsid w:val="00DD46C3"/>
    <w:rsid w:val="00DD4B7E"/>
    <w:rsid w:val="00DD74D4"/>
    <w:rsid w:val="00DE0795"/>
    <w:rsid w:val="00DE1655"/>
    <w:rsid w:val="00DE3DFC"/>
    <w:rsid w:val="00DE6C23"/>
    <w:rsid w:val="00DF07BD"/>
    <w:rsid w:val="00DF5782"/>
    <w:rsid w:val="00E0325B"/>
    <w:rsid w:val="00E06FC0"/>
    <w:rsid w:val="00E105AA"/>
    <w:rsid w:val="00E11877"/>
    <w:rsid w:val="00E11C68"/>
    <w:rsid w:val="00E15B8D"/>
    <w:rsid w:val="00E17D9A"/>
    <w:rsid w:val="00E22CB8"/>
    <w:rsid w:val="00E265AE"/>
    <w:rsid w:val="00E265E6"/>
    <w:rsid w:val="00E311F9"/>
    <w:rsid w:val="00E33A4C"/>
    <w:rsid w:val="00E33D44"/>
    <w:rsid w:val="00E41B0F"/>
    <w:rsid w:val="00E42A41"/>
    <w:rsid w:val="00E46107"/>
    <w:rsid w:val="00E46472"/>
    <w:rsid w:val="00E47978"/>
    <w:rsid w:val="00E51D7B"/>
    <w:rsid w:val="00E529D7"/>
    <w:rsid w:val="00E56D19"/>
    <w:rsid w:val="00E56D6A"/>
    <w:rsid w:val="00E62646"/>
    <w:rsid w:val="00E66212"/>
    <w:rsid w:val="00E6775C"/>
    <w:rsid w:val="00E70F4C"/>
    <w:rsid w:val="00E721C1"/>
    <w:rsid w:val="00E75F69"/>
    <w:rsid w:val="00E761D6"/>
    <w:rsid w:val="00E84FC7"/>
    <w:rsid w:val="00E85B19"/>
    <w:rsid w:val="00EA0A4D"/>
    <w:rsid w:val="00EA2820"/>
    <w:rsid w:val="00EA6C15"/>
    <w:rsid w:val="00EB40C3"/>
    <w:rsid w:val="00EB4659"/>
    <w:rsid w:val="00EC2135"/>
    <w:rsid w:val="00ED4F6E"/>
    <w:rsid w:val="00ED50E9"/>
    <w:rsid w:val="00EE0363"/>
    <w:rsid w:val="00EE03FF"/>
    <w:rsid w:val="00EE39F5"/>
    <w:rsid w:val="00EE5E95"/>
    <w:rsid w:val="00EF5353"/>
    <w:rsid w:val="00F04E3B"/>
    <w:rsid w:val="00F05273"/>
    <w:rsid w:val="00F10FEB"/>
    <w:rsid w:val="00F116D0"/>
    <w:rsid w:val="00F1651B"/>
    <w:rsid w:val="00F2170B"/>
    <w:rsid w:val="00F24852"/>
    <w:rsid w:val="00F24CF1"/>
    <w:rsid w:val="00F256C8"/>
    <w:rsid w:val="00F336E0"/>
    <w:rsid w:val="00F46EED"/>
    <w:rsid w:val="00F472D7"/>
    <w:rsid w:val="00F52392"/>
    <w:rsid w:val="00F53626"/>
    <w:rsid w:val="00F566B6"/>
    <w:rsid w:val="00F64B45"/>
    <w:rsid w:val="00F66CE8"/>
    <w:rsid w:val="00F744D5"/>
    <w:rsid w:val="00F820A9"/>
    <w:rsid w:val="00F82FC0"/>
    <w:rsid w:val="00F84D32"/>
    <w:rsid w:val="00F86DAE"/>
    <w:rsid w:val="00F93CFE"/>
    <w:rsid w:val="00F93FB3"/>
    <w:rsid w:val="00F95768"/>
    <w:rsid w:val="00F96FA7"/>
    <w:rsid w:val="00FB637C"/>
    <w:rsid w:val="00FC0D1D"/>
    <w:rsid w:val="00FC1522"/>
    <w:rsid w:val="00FC3B1F"/>
    <w:rsid w:val="00FC7EF3"/>
    <w:rsid w:val="00FD102F"/>
    <w:rsid w:val="00FD120E"/>
    <w:rsid w:val="00FD682F"/>
    <w:rsid w:val="00FD704B"/>
    <w:rsid w:val="00FE1E4B"/>
    <w:rsid w:val="00FE2010"/>
    <w:rsid w:val="00FE3E08"/>
    <w:rsid w:val="00FE6553"/>
    <w:rsid w:val="00FE69A6"/>
    <w:rsid w:val="00FE7EC6"/>
    <w:rsid w:val="00FF12A9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4DD0"/>
    <w:rPr>
      <w:rFonts w:ascii="Calibri" w:hAnsi="Calibri" w:cs="Times New Roman"/>
    </w:rPr>
  </w:style>
  <w:style w:type="paragraph" w:customStyle="1" w:styleId="aj">
    <w:name w:val="_aj"/>
    <w:basedOn w:val="a"/>
    <w:uiPriority w:val="99"/>
    <w:rsid w:val="001C3CE9"/>
    <w:pPr>
      <w:spacing w:after="10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F0E2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57902"/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rsid w:val="003963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637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C0D1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No Spacing"/>
    <w:basedOn w:val="a"/>
    <w:uiPriority w:val="1"/>
    <w:qFormat/>
    <w:rsid w:val="00FE2010"/>
    <w:pPr>
      <w:spacing w:after="0" w:line="240" w:lineRule="auto"/>
    </w:pPr>
    <w:rPr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FE2010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E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F69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4B615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6155"/>
    <w:rPr>
      <w:color w:val="800080"/>
      <w:u w:val="single"/>
    </w:rPr>
  </w:style>
  <w:style w:type="paragraph" w:customStyle="1" w:styleId="xl77">
    <w:name w:val="xl77"/>
    <w:basedOn w:val="a"/>
    <w:rsid w:val="004B6155"/>
    <w:pPr>
      <w:shd w:val="clear" w:color="000000" w:fill="FFFFFF"/>
      <w:spacing w:before="100" w:beforeAutospacing="1" w:after="100" w:afterAutospacing="1" w:line="240" w:lineRule="auto"/>
    </w:pPr>
    <w:rPr>
      <w:rFonts w:cs="Calibri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4B6155"/>
    <w:pPr>
      <w:spacing w:before="100" w:beforeAutospacing="1" w:after="100" w:afterAutospacing="1" w:line="240" w:lineRule="auto"/>
    </w:pPr>
    <w:rPr>
      <w:rFonts w:cs="Calibri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4B615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87">
    <w:name w:val="xl87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91">
    <w:name w:val="xl91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93">
    <w:name w:val="xl93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4">
    <w:name w:val="xl94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95">
    <w:name w:val="xl95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color w:val="000000"/>
      <w:sz w:val="36"/>
      <w:szCs w:val="36"/>
      <w:lang w:eastAsia="ru-RU"/>
    </w:rPr>
  </w:style>
  <w:style w:type="paragraph" w:customStyle="1" w:styleId="xl96">
    <w:name w:val="xl96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7">
    <w:name w:val="xl97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99">
    <w:name w:val="xl99"/>
    <w:basedOn w:val="a"/>
    <w:rsid w:val="004B6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00">
    <w:name w:val="xl100"/>
    <w:basedOn w:val="a"/>
    <w:rsid w:val="004B6155"/>
    <w:pPr>
      <w:spacing w:before="100" w:beforeAutospacing="1" w:after="100" w:afterAutospacing="1" w:line="240" w:lineRule="auto"/>
    </w:pPr>
    <w:rPr>
      <w:rFonts w:cs="Calibri"/>
      <w:color w:val="000000"/>
      <w:lang w:eastAsia="ru-RU"/>
    </w:rPr>
  </w:style>
  <w:style w:type="paragraph" w:customStyle="1" w:styleId="xl101">
    <w:name w:val="xl101"/>
    <w:basedOn w:val="a"/>
    <w:rsid w:val="004B6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02">
    <w:name w:val="xl102"/>
    <w:basedOn w:val="a"/>
    <w:rsid w:val="004B6155"/>
    <w:pPr>
      <w:spacing w:before="100" w:beforeAutospacing="1" w:after="100" w:afterAutospacing="1" w:line="240" w:lineRule="auto"/>
    </w:pPr>
    <w:rPr>
      <w:rFonts w:cs="Calibri"/>
      <w:b/>
      <w:bCs/>
      <w:color w:val="000000"/>
      <w:lang w:eastAsia="ru-RU"/>
    </w:rPr>
  </w:style>
  <w:style w:type="paragraph" w:customStyle="1" w:styleId="xl103">
    <w:name w:val="xl103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04">
    <w:name w:val="xl104"/>
    <w:basedOn w:val="a"/>
    <w:rsid w:val="004B615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xl105">
    <w:name w:val="xl105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06">
    <w:name w:val="xl106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07">
    <w:name w:val="xl107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xl108">
    <w:name w:val="xl108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09">
    <w:name w:val="xl109"/>
    <w:basedOn w:val="a"/>
    <w:rsid w:val="004B6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0">
    <w:name w:val="xl110"/>
    <w:basedOn w:val="a"/>
    <w:rsid w:val="004B615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4B6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13">
    <w:name w:val="xl113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4">
    <w:name w:val="xl114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5">
    <w:name w:val="xl115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16">
    <w:name w:val="xl116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17">
    <w:name w:val="xl117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18">
    <w:name w:val="xl118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119">
    <w:name w:val="xl119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20">
    <w:name w:val="xl120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121">
    <w:name w:val="xl121"/>
    <w:basedOn w:val="a"/>
    <w:rsid w:val="004B615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22">
    <w:name w:val="xl122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23">
    <w:name w:val="xl123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24">
    <w:name w:val="xl124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125">
    <w:name w:val="xl125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26">
    <w:name w:val="xl126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127">
    <w:name w:val="xl127"/>
    <w:basedOn w:val="a"/>
    <w:rsid w:val="004B6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28">
    <w:name w:val="xl128"/>
    <w:basedOn w:val="a"/>
    <w:rsid w:val="004B6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29">
    <w:name w:val="xl129"/>
    <w:basedOn w:val="a"/>
    <w:rsid w:val="004B6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30">
    <w:name w:val="xl130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31">
    <w:name w:val="xl131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32">
    <w:name w:val="xl132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33">
    <w:name w:val="xl133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34">
    <w:name w:val="xl134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35">
    <w:name w:val="xl135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37">
    <w:name w:val="xl137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38">
    <w:name w:val="xl138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39">
    <w:name w:val="xl139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140">
    <w:name w:val="xl140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141">
    <w:name w:val="xl141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color w:val="000000"/>
      <w:sz w:val="36"/>
      <w:szCs w:val="36"/>
      <w:lang w:eastAsia="ru-RU"/>
    </w:rPr>
  </w:style>
  <w:style w:type="paragraph" w:customStyle="1" w:styleId="xl143">
    <w:name w:val="xl143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Calibri"/>
      <w:color w:val="000000"/>
      <w:sz w:val="36"/>
      <w:szCs w:val="36"/>
      <w:lang w:eastAsia="ru-RU"/>
    </w:rPr>
  </w:style>
  <w:style w:type="paragraph" w:customStyle="1" w:styleId="xl144">
    <w:name w:val="xl144"/>
    <w:basedOn w:val="a"/>
    <w:rsid w:val="004B6155"/>
    <w:pPr>
      <w:shd w:val="clear" w:color="000000" w:fill="FFFFFF"/>
      <w:spacing w:before="100" w:beforeAutospacing="1" w:after="100" w:afterAutospacing="1" w:line="240" w:lineRule="auto"/>
    </w:pPr>
    <w:rPr>
      <w:rFonts w:cs="Calibri"/>
      <w:color w:val="000000"/>
      <w:lang w:eastAsia="ru-RU"/>
    </w:rPr>
  </w:style>
  <w:style w:type="paragraph" w:customStyle="1" w:styleId="xl145">
    <w:name w:val="xl145"/>
    <w:basedOn w:val="a"/>
    <w:rsid w:val="004B6155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color w:val="000000"/>
      <w:sz w:val="36"/>
      <w:szCs w:val="36"/>
      <w:lang w:eastAsia="ru-RU"/>
    </w:rPr>
  </w:style>
  <w:style w:type="paragraph" w:customStyle="1" w:styleId="xl146">
    <w:name w:val="xl146"/>
    <w:basedOn w:val="a"/>
    <w:rsid w:val="004B615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eastAsia="ru-RU"/>
    </w:rPr>
  </w:style>
  <w:style w:type="paragraph" w:customStyle="1" w:styleId="xl147">
    <w:name w:val="xl147"/>
    <w:basedOn w:val="a"/>
    <w:rsid w:val="004B615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48">
    <w:name w:val="xl148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49">
    <w:name w:val="xl149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36"/>
      <w:szCs w:val="36"/>
      <w:lang w:eastAsia="ru-RU"/>
    </w:rPr>
  </w:style>
  <w:style w:type="paragraph" w:customStyle="1" w:styleId="xl150">
    <w:name w:val="xl150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color w:val="000000"/>
      <w:sz w:val="36"/>
      <w:szCs w:val="36"/>
      <w:lang w:eastAsia="ru-RU"/>
    </w:rPr>
  </w:style>
  <w:style w:type="paragraph" w:customStyle="1" w:styleId="xl151">
    <w:name w:val="xl151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52">
    <w:name w:val="xl152"/>
    <w:basedOn w:val="a"/>
    <w:rsid w:val="004B615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4B6155"/>
    <w:pPr>
      <w:spacing w:before="100" w:beforeAutospacing="1" w:after="100" w:afterAutospacing="1" w:line="240" w:lineRule="auto"/>
      <w:jc w:val="center"/>
    </w:pPr>
    <w:rPr>
      <w:rFonts w:cs="Calibri"/>
      <w:color w:val="000000"/>
      <w:sz w:val="32"/>
      <w:szCs w:val="32"/>
      <w:lang w:eastAsia="ru-RU"/>
    </w:rPr>
  </w:style>
  <w:style w:type="paragraph" w:customStyle="1" w:styleId="xl154">
    <w:name w:val="xl154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color w:val="000000"/>
      <w:sz w:val="32"/>
      <w:szCs w:val="32"/>
      <w:lang w:eastAsia="ru-RU"/>
    </w:rPr>
  </w:style>
  <w:style w:type="paragraph" w:customStyle="1" w:styleId="xl155">
    <w:name w:val="xl155"/>
    <w:basedOn w:val="a"/>
    <w:rsid w:val="004B6155"/>
    <w:pPr>
      <w:spacing w:before="100" w:beforeAutospacing="1" w:after="100" w:afterAutospacing="1" w:line="240" w:lineRule="auto"/>
      <w:jc w:val="center"/>
    </w:pPr>
    <w:rPr>
      <w:rFonts w:cs="Calibri"/>
      <w:color w:val="000000"/>
      <w:lang w:eastAsia="ru-RU"/>
    </w:rPr>
  </w:style>
  <w:style w:type="paragraph" w:customStyle="1" w:styleId="xl156">
    <w:name w:val="xl156"/>
    <w:basedOn w:val="a"/>
    <w:rsid w:val="004B6155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color w:val="000000"/>
      <w:sz w:val="32"/>
      <w:szCs w:val="32"/>
      <w:lang w:eastAsia="ru-RU"/>
    </w:rPr>
  </w:style>
  <w:style w:type="paragraph" w:customStyle="1" w:styleId="xl157">
    <w:name w:val="xl157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color w:val="000000"/>
      <w:sz w:val="32"/>
      <w:szCs w:val="32"/>
      <w:lang w:eastAsia="ru-RU"/>
    </w:rPr>
  </w:style>
  <w:style w:type="paragraph" w:customStyle="1" w:styleId="xl158">
    <w:name w:val="xl158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Calibri"/>
      <w:b/>
      <w:bCs/>
      <w:color w:val="000000"/>
      <w:sz w:val="32"/>
      <w:szCs w:val="32"/>
      <w:lang w:eastAsia="ru-RU"/>
    </w:rPr>
  </w:style>
  <w:style w:type="paragraph" w:customStyle="1" w:styleId="xl159">
    <w:name w:val="xl159"/>
    <w:basedOn w:val="a"/>
    <w:rsid w:val="004B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color w:val="000000"/>
      <w:sz w:val="32"/>
      <w:szCs w:val="32"/>
      <w:lang w:eastAsia="ru-RU"/>
    </w:rPr>
  </w:style>
  <w:style w:type="paragraph" w:customStyle="1" w:styleId="xl160">
    <w:name w:val="xl160"/>
    <w:basedOn w:val="a"/>
    <w:rsid w:val="004B61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61">
    <w:name w:val="xl161"/>
    <w:basedOn w:val="a"/>
    <w:rsid w:val="004B61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162">
    <w:name w:val="xl162"/>
    <w:basedOn w:val="a"/>
    <w:rsid w:val="004B61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63">
    <w:name w:val="xl163"/>
    <w:basedOn w:val="a"/>
    <w:rsid w:val="004B61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D63C-BAD6-48B8-BE62-252240E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202</Pages>
  <Words>44661</Words>
  <Characters>254569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Соёлма Федоровна</dc:creator>
  <cp:lastModifiedBy>Райсовоет-1</cp:lastModifiedBy>
  <cp:revision>9</cp:revision>
  <cp:lastPrinted>2022-03-18T04:55:00Z</cp:lastPrinted>
  <dcterms:created xsi:type="dcterms:W3CDTF">2022-03-17T03:15:00Z</dcterms:created>
  <dcterms:modified xsi:type="dcterms:W3CDTF">2022-04-04T02:32:00Z</dcterms:modified>
</cp:coreProperties>
</file>